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B8BA" w14:textId="016739AB" w:rsidR="0066233D" w:rsidRPr="00B45CE5" w:rsidRDefault="0066233D" w:rsidP="0066233D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E5">
        <w:rPr>
          <w:rFonts w:ascii="Times New Roman" w:hAnsi="Times New Roman" w:cs="Times New Roman"/>
          <w:b/>
          <w:bCs/>
          <w:sz w:val="28"/>
          <w:szCs w:val="28"/>
        </w:rPr>
        <w:t>Patient Rights and Responsibilities</w:t>
      </w:r>
    </w:p>
    <w:p w14:paraId="251665C9" w14:textId="27368E52" w:rsidR="00460EF2" w:rsidRPr="00B45CE5" w:rsidRDefault="00460EF2" w:rsidP="00460EF2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45CE5">
        <w:rPr>
          <w:rFonts w:ascii="Times New Roman" w:hAnsi="Times New Roman" w:cs="Times New Roman"/>
          <w:b/>
          <w:bCs/>
          <w:sz w:val="28"/>
          <w:szCs w:val="28"/>
        </w:rPr>
        <w:t>As a patient of the surgery center, you have the right to:</w:t>
      </w:r>
    </w:p>
    <w:p w14:paraId="5E67E998" w14:textId="7E00B388" w:rsidR="00460EF2" w:rsidRPr="00460EF2" w:rsidRDefault="00D3465C" w:rsidP="00D3465C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60EF2" w:rsidRPr="00460EF2">
        <w:rPr>
          <w:rFonts w:ascii="Times New Roman" w:hAnsi="Times New Roman" w:cs="Times New Roman"/>
        </w:rPr>
        <w:t xml:space="preserve">ccess to all treatments, or accommodations that are available or medically indicated, regardless of </w:t>
      </w:r>
      <w:r w:rsidRPr="00D3465C">
        <w:rPr>
          <w:rFonts w:ascii="Times New Roman" w:hAnsi="Times New Roman" w:cs="Times New Roman"/>
        </w:rPr>
        <w:t>race, ethnicity, national origin, color, creed/religion, sex, gender identity, age, mental disability, or physical disability</w:t>
      </w:r>
      <w:r w:rsidR="00460EF2" w:rsidRPr="00460EF2">
        <w:rPr>
          <w:rFonts w:ascii="Times New Roman" w:hAnsi="Times New Roman" w:cs="Times New Roman"/>
        </w:rPr>
        <w:t>.</w:t>
      </w:r>
    </w:p>
    <w:p w14:paraId="53795904" w14:textId="49E4680D" w:rsidR="00460EF2" w:rsidRPr="00460EF2" w:rsidRDefault="00460EF2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60EF2">
        <w:rPr>
          <w:rFonts w:ascii="Times New Roman" w:hAnsi="Times New Roman" w:cs="Times New Roman"/>
        </w:rPr>
        <w:t xml:space="preserve">onsiderate, respectful care </w:t>
      </w:r>
      <w:proofErr w:type="gramStart"/>
      <w:r w:rsidRPr="00460EF2">
        <w:rPr>
          <w:rFonts w:ascii="Times New Roman" w:hAnsi="Times New Roman" w:cs="Times New Roman"/>
        </w:rPr>
        <w:t>at all times</w:t>
      </w:r>
      <w:proofErr w:type="gramEnd"/>
      <w:r w:rsidRPr="00460EF2">
        <w:rPr>
          <w:rFonts w:ascii="Times New Roman" w:hAnsi="Times New Roman" w:cs="Times New Roman"/>
        </w:rPr>
        <w:t xml:space="preserve"> and under all circumstances with recognition of your personal dignity.</w:t>
      </w:r>
    </w:p>
    <w:p w14:paraId="2863B862" w14:textId="4E5C22C5" w:rsidR="00B15712" w:rsidRDefault="00D3465C" w:rsidP="00B1571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Respect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r w:rsidR="00460EF2" w:rsidRPr="00460EF2">
        <w:rPr>
          <w:rFonts w:ascii="Times New Roman" w:hAnsi="Times New Roman" w:cs="Times New Roman"/>
        </w:rPr>
        <w:t>your</w:t>
      </w:r>
      <w:r w:rsidR="00B45CE5">
        <w:rPr>
          <w:rFonts w:ascii="Times New Roman" w:hAnsi="Times New Roman" w:cs="Times New Roman"/>
        </w:rPr>
        <w:t xml:space="preserve"> personal</w:t>
      </w:r>
      <w:r w:rsidR="00460EF2" w:rsidRPr="00460EF2">
        <w:rPr>
          <w:rFonts w:ascii="Times New Roman" w:hAnsi="Times New Roman" w:cs="Times New Roman"/>
        </w:rPr>
        <w:t xml:space="preserve"> privacy. </w:t>
      </w:r>
    </w:p>
    <w:p w14:paraId="31F1D1B8" w14:textId="60CD5AC5" w:rsidR="00B15712" w:rsidRPr="00B15712" w:rsidRDefault="00B15712" w:rsidP="00B15712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15712">
        <w:rPr>
          <w:rFonts w:ascii="Times New Roman" w:hAnsi="Times New Roman" w:cs="Times New Roman"/>
        </w:rPr>
        <w:t xml:space="preserve">Exercise your rights </w:t>
      </w:r>
      <w:r>
        <w:rPr>
          <w:rFonts w:ascii="Times New Roman" w:hAnsi="Times New Roman" w:cs="Times New Roman"/>
        </w:rPr>
        <w:t xml:space="preserve">free from any act </w:t>
      </w:r>
      <w:r w:rsidRPr="00B157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</w:t>
      </w:r>
      <w:r w:rsidRPr="00B15712">
        <w:rPr>
          <w:rFonts w:ascii="Times New Roman" w:hAnsi="Times New Roman" w:cs="Times New Roman"/>
        </w:rPr>
        <w:t xml:space="preserve"> discrimination or reprisal.</w:t>
      </w:r>
    </w:p>
    <w:p w14:paraId="7158BE66" w14:textId="7A7EBEF5" w:rsidR="00460EF2" w:rsidRPr="00460EF2" w:rsidRDefault="0066233D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60EF2" w:rsidRPr="00460EF2">
        <w:rPr>
          <w:rFonts w:ascii="Times New Roman" w:hAnsi="Times New Roman" w:cs="Times New Roman"/>
        </w:rPr>
        <w:t xml:space="preserve">xpect that all communications and records pertaining to your care </w:t>
      </w:r>
      <w:r w:rsidR="003011E7">
        <w:rPr>
          <w:rFonts w:ascii="Times New Roman" w:hAnsi="Times New Roman" w:cs="Times New Roman"/>
        </w:rPr>
        <w:t>will be kept</w:t>
      </w:r>
      <w:r w:rsidR="00460EF2" w:rsidRPr="00460EF2">
        <w:rPr>
          <w:rFonts w:ascii="Times New Roman" w:hAnsi="Times New Roman" w:cs="Times New Roman"/>
        </w:rPr>
        <w:t xml:space="preserve"> confidential</w:t>
      </w:r>
      <w:r w:rsidR="003011E7">
        <w:rPr>
          <w:rFonts w:ascii="Times New Roman" w:hAnsi="Times New Roman" w:cs="Times New Roman"/>
        </w:rPr>
        <w:t>, except as otherwise required by law</w:t>
      </w:r>
      <w:r w:rsidR="00460EF2" w:rsidRPr="00460EF2">
        <w:rPr>
          <w:rFonts w:ascii="Times New Roman" w:hAnsi="Times New Roman" w:cs="Times New Roman"/>
        </w:rPr>
        <w:t>.</w:t>
      </w:r>
    </w:p>
    <w:p w14:paraId="748D47FC" w14:textId="51F85F95" w:rsidR="00460EF2" w:rsidRDefault="00460EF2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60EF2">
        <w:rPr>
          <w:rFonts w:ascii="Times New Roman" w:hAnsi="Times New Roman" w:cs="Times New Roman"/>
        </w:rPr>
        <w:t>xpect</w:t>
      </w:r>
      <w:r w:rsidR="0066233D">
        <w:rPr>
          <w:rFonts w:ascii="Times New Roman" w:hAnsi="Times New Roman" w:cs="Times New Roman"/>
        </w:rPr>
        <w:t xml:space="preserve"> care in a safe and secure environment.</w:t>
      </w:r>
    </w:p>
    <w:p w14:paraId="2CACC0B9" w14:textId="26A014AD" w:rsidR="00B45CE5" w:rsidRDefault="00B45CE5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45CE5">
        <w:rPr>
          <w:rFonts w:ascii="Times New Roman" w:hAnsi="Times New Roman" w:cs="Times New Roman"/>
        </w:rPr>
        <w:t>Be free from all forms of abuse or harassment.</w:t>
      </w:r>
    </w:p>
    <w:p w14:paraId="3B6C65C4" w14:textId="3C97BE1B" w:rsidR="00966989" w:rsidRDefault="00460EF2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60EF2">
        <w:rPr>
          <w:rFonts w:ascii="Times New Roman" w:hAnsi="Times New Roman" w:cs="Times New Roman"/>
        </w:rPr>
        <w:t xml:space="preserve">now the identity and professional status of individuals providing your service, and </w:t>
      </w:r>
      <w:proofErr w:type="gramStart"/>
      <w:r w:rsidRPr="00460EF2">
        <w:rPr>
          <w:rFonts w:ascii="Times New Roman" w:hAnsi="Times New Roman" w:cs="Times New Roman"/>
        </w:rPr>
        <w:t>to know</w:t>
      </w:r>
      <w:proofErr w:type="gramEnd"/>
      <w:r w:rsidRPr="00460EF2">
        <w:rPr>
          <w:rFonts w:ascii="Times New Roman" w:hAnsi="Times New Roman" w:cs="Times New Roman"/>
        </w:rPr>
        <w:t xml:space="preserve"> which physician or other practitioner is primarily responsible for your care.</w:t>
      </w:r>
    </w:p>
    <w:p w14:paraId="5D839249" w14:textId="5FABD45B" w:rsidR="00D3465C" w:rsidRDefault="00D3465C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disclosure of physician financial interests or ownership in the surgery center.</w:t>
      </w:r>
    </w:p>
    <w:p w14:paraId="3D02823F" w14:textId="2EDD8885" w:rsidR="00460EF2" w:rsidRDefault="003011E7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informed of and to consent or withhold consent to any request to</w:t>
      </w:r>
      <w:r w:rsidR="00460EF2" w:rsidRPr="00460EF2">
        <w:rPr>
          <w:rFonts w:ascii="Times New Roman" w:hAnsi="Times New Roman" w:cs="Times New Roman"/>
        </w:rPr>
        <w:t xml:space="preserve"> participate in research projects or to be interviewed for such purposes.</w:t>
      </w:r>
    </w:p>
    <w:p w14:paraId="4FE1221E" w14:textId="1ECF2A95" w:rsidR="00460EF2" w:rsidRPr="00460EF2" w:rsidRDefault="00283850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informed b</w:t>
      </w:r>
      <w:r w:rsidR="003011E7">
        <w:rPr>
          <w:rFonts w:ascii="Times New Roman" w:hAnsi="Times New Roman" w:cs="Times New Roman"/>
        </w:rPr>
        <w:t xml:space="preserve">efore and after your treatment </w:t>
      </w:r>
      <w:r>
        <w:rPr>
          <w:rFonts w:ascii="Times New Roman" w:hAnsi="Times New Roman" w:cs="Times New Roman"/>
        </w:rPr>
        <w:t xml:space="preserve">with </w:t>
      </w:r>
      <w:r w:rsidR="003011E7">
        <w:rPr>
          <w:rFonts w:ascii="Times New Roman" w:hAnsi="Times New Roman" w:cs="Times New Roman"/>
        </w:rPr>
        <w:t>information regarding your health condition, diagnosis, expected prognosis, and expected outcome of care.</w:t>
      </w:r>
    </w:p>
    <w:p w14:paraId="0AE6A7F4" w14:textId="50AE7D04" w:rsidR="00460EF2" w:rsidRPr="00460EF2" w:rsidRDefault="00460EF2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460EF2">
        <w:rPr>
          <w:rFonts w:ascii="Times New Roman" w:hAnsi="Times New Roman" w:cs="Times New Roman"/>
        </w:rPr>
        <w:t>easonably informed participation in decisions involving your care. You should not be subjected to any procedure without your voluntary, competent, and understanding consent, or that of your legally authorized representative.</w:t>
      </w:r>
    </w:p>
    <w:p w14:paraId="4DC5E0F4" w14:textId="65201782" w:rsidR="00460EF2" w:rsidRPr="00B45CE5" w:rsidRDefault="00460EF2" w:rsidP="00460EF2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60EF2">
        <w:rPr>
          <w:rFonts w:ascii="Times New Roman" w:hAnsi="Times New Roman" w:cs="Times New Roman"/>
        </w:rPr>
        <w:t xml:space="preserve">onsult with another specialist, at your own request and expense. You have the right to </w:t>
      </w:r>
      <w:r w:rsidR="00673236">
        <w:rPr>
          <w:rFonts w:ascii="Times New Roman" w:hAnsi="Times New Roman" w:cs="Times New Roman"/>
        </w:rPr>
        <w:t xml:space="preserve">cease </w:t>
      </w:r>
      <w:r w:rsidR="00673236" w:rsidRPr="00B45CE5">
        <w:rPr>
          <w:rFonts w:ascii="Times New Roman" w:hAnsi="Times New Roman" w:cs="Times New Roman"/>
        </w:rPr>
        <w:t>you</w:t>
      </w:r>
      <w:r w:rsidR="00493A27" w:rsidRPr="00B45CE5">
        <w:rPr>
          <w:rFonts w:ascii="Times New Roman" w:hAnsi="Times New Roman" w:cs="Times New Roman"/>
        </w:rPr>
        <w:t>r</w:t>
      </w:r>
      <w:r w:rsidR="00673236" w:rsidRPr="00B45CE5">
        <w:rPr>
          <w:rFonts w:ascii="Times New Roman" w:hAnsi="Times New Roman" w:cs="Times New Roman"/>
        </w:rPr>
        <w:t xml:space="preserve"> </w:t>
      </w:r>
      <w:r w:rsidRPr="00B45CE5">
        <w:rPr>
          <w:rFonts w:ascii="Times New Roman" w:hAnsi="Times New Roman" w:cs="Times New Roman"/>
        </w:rPr>
        <w:t>relationship with your healthcare provider.</w:t>
      </w:r>
    </w:p>
    <w:p w14:paraId="6A3438F4" w14:textId="77777777" w:rsidR="0061508A" w:rsidRPr="00B45CE5" w:rsidRDefault="00460EF2" w:rsidP="0061508A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45CE5">
        <w:rPr>
          <w:rFonts w:ascii="Times New Roman" w:hAnsi="Times New Roman" w:cs="Times New Roman"/>
        </w:rPr>
        <w:t xml:space="preserve">Refuse treatment to the extent permitted by law. </w:t>
      </w:r>
    </w:p>
    <w:p w14:paraId="5F4D59B2" w14:textId="164721A0" w:rsidR="0061508A" w:rsidRPr="00B45CE5" w:rsidRDefault="0061508A" w:rsidP="0061508A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45CE5">
        <w:rPr>
          <w:rFonts w:ascii="Times New Roman" w:hAnsi="Times New Roman" w:cs="Times New Roman"/>
        </w:rPr>
        <w:t xml:space="preserve">Have an advance directive, such as a living will or durable power of attorney for healthcare, and be informed as to the </w:t>
      </w:r>
      <w:r w:rsidR="00B45CE5" w:rsidRPr="00B45CE5">
        <w:rPr>
          <w:rFonts w:ascii="Times New Roman" w:hAnsi="Times New Roman" w:cs="Times New Roman"/>
        </w:rPr>
        <w:t>surgery center</w:t>
      </w:r>
      <w:r w:rsidRPr="00B45CE5">
        <w:rPr>
          <w:rFonts w:ascii="Times New Roman" w:hAnsi="Times New Roman" w:cs="Times New Roman"/>
        </w:rPr>
        <w:t>’s policy regarding advance directives</w:t>
      </w:r>
      <w:r w:rsidR="00B72384">
        <w:rPr>
          <w:rFonts w:ascii="Times New Roman" w:hAnsi="Times New Roman" w:cs="Times New Roman"/>
        </w:rPr>
        <w:t>, including, as applicable, a</w:t>
      </w:r>
      <w:r w:rsidR="00B72384" w:rsidRPr="00B72384">
        <w:rPr>
          <w:rFonts w:ascii="Times New Roman" w:hAnsi="Times New Roman" w:cs="Times New Roman"/>
        </w:rPr>
        <w:t xml:space="preserve"> description of applicable </w:t>
      </w:r>
      <w:r w:rsidR="00B72384">
        <w:rPr>
          <w:rFonts w:ascii="Times New Roman" w:hAnsi="Times New Roman" w:cs="Times New Roman"/>
        </w:rPr>
        <w:t>s</w:t>
      </w:r>
      <w:r w:rsidR="00B72384" w:rsidRPr="00B72384">
        <w:rPr>
          <w:rFonts w:ascii="Times New Roman" w:hAnsi="Times New Roman" w:cs="Times New Roman"/>
        </w:rPr>
        <w:t>tate health and safety laws</w:t>
      </w:r>
      <w:r w:rsidR="00B72384">
        <w:rPr>
          <w:rFonts w:ascii="Times New Roman" w:hAnsi="Times New Roman" w:cs="Times New Roman"/>
        </w:rPr>
        <w:t>. I</w:t>
      </w:r>
      <w:r w:rsidR="00B72384" w:rsidRPr="00B72384">
        <w:rPr>
          <w:rFonts w:ascii="Times New Roman" w:hAnsi="Times New Roman" w:cs="Times New Roman"/>
        </w:rPr>
        <w:t>f</w:t>
      </w:r>
      <w:r w:rsidR="00B72384">
        <w:rPr>
          <w:rFonts w:ascii="Times New Roman" w:hAnsi="Times New Roman" w:cs="Times New Roman"/>
        </w:rPr>
        <w:t xml:space="preserve"> applicable and as</w:t>
      </w:r>
      <w:r w:rsidR="00B72384" w:rsidRPr="00B72384">
        <w:rPr>
          <w:rFonts w:ascii="Times New Roman" w:hAnsi="Times New Roman" w:cs="Times New Roman"/>
        </w:rPr>
        <w:t xml:space="preserve"> requested,</w:t>
      </w:r>
      <w:r w:rsidR="00B72384">
        <w:rPr>
          <w:rFonts w:ascii="Times New Roman" w:hAnsi="Times New Roman" w:cs="Times New Roman"/>
        </w:rPr>
        <w:t xml:space="preserve"> the surgery center will provide </w:t>
      </w:r>
      <w:proofErr w:type="gramStart"/>
      <w:r w:rsidR="00B72384">
        <w:rPr>
          <w:rFonts w:ascii="Times New Roman" w:hAnsi="Times New Roman" w:cs="Times New Roman"/>
        </w:rPr>
        <w:t>you</w:t>
      </w:r>
      <w:proofErr w:type="gramEnd"/>
      <w:r w:rsidR="00B72384">
        <w:rPr>
          <w:rFonts w:ascii="Times New Roman" w:hAnsi="Times New Roman" w:cs="Times New Roman"/>
        </w:rPr>
        <w:t xml:space="preserve"> </w:t>
      </w:r>
      <w:r w:rsidR="00B72384" w:rsidRPr="00B72384">
        <w:rPr>
          <w:rFonts w:ascii="Times New Roman" w:hAnsi="Times New Roman" w:cs="Times New Roman"/>
        </w:rPr>
        <w:t xml:space="preserve">official </w:t>
      </w:r>
      <w:r w:rsidR="00B72384">
        <w:rPr>
          <w:rFonts w:ascii="Times New Roman" w:hAnsi="Times New Roman" w:cs="Times New Roman"/>
        </w:rPr>
        <w:t>s</w:t>
      </w:r>
      <w:r w:rsidR="00B72384" w:rsidRPr="00B72384">
        <w:rPr>
          <w:rFonts w:ascii="Times New Roman" w:hAnsi="Times New Roman" w:cs="Times New Roman"/>
        </w:rPr>
        <w:t>tate advance directive forms</w:t>
      </w:r>
      <w:r w:rsidR="00B72384">
        <w:rPr>
          <w:rFonts w:ascii="Times New Roman" w:hAnsi="Times New Roman" w:cs="Times New Roman"/>
        </w:rPr>
        <w:t>.</w:t>
      </w:r>
    </w:p>
    <w:p w14:paraId="05BF88CF" w14:textId="058F41BD" w:rsidR="00673236" w:rsidRDefault="00460EF2" w:rsidP="0067323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45CE5">
        <w:rPr>
          <w:rFonts w:ascii="Times New Roman" w:hAnsi="Times New Roman" w:cs="Times New Roman"/>
        </w:rPr>
        <w:t>Request</w:t>
      </w:r>
      <w:r w:rsidR="00493A27" w:rsidRPr="00B45CE5">
        <w:rPr>
          <w:rFonts w:ascii="Times New Roman" w:hAnsi="Times New Roman" w:cs="Times New Roman"/>
        </w:rPr>
        <w:t xml:space="preserve"> information concerning fees for services and</w:t>
      </w:r>
      <w:r w:rsidRPr="00B45CE5">
        <w:rPr>
          <w:rFonts w:ascii="Times New Roman" w:hAnsi="Times New Roman" w:cs="Times New Roman"/>
        </w:rPr>
        <w:t xml:space="preserve"> an itemized, detailed explanation</w:t>
      </w:r>
      <w:r w:rsidR="00D3465C" w:rsidRPr="00B45CE5">
        <w:rPr>
          <w:rFonts w:ascii="Times New Roman" w:hAnsi="Times New Roman" w:cs="Times New Roman"/>
        </w:rPr>
        <w:t xml:space="preserve"> of </w:t>
      </w:r>
      <w:r w:rsidR="00493A27" w:rsidRPr="00B45CE5">
        <w:rPr>
          <w:rFonts w:ascii="Times New Roman" w:hAnsi="Times New Roman" w:cs="Times New Roman"/>
        </w:rPr>
        <w:t>charges for all service</w:t>
      </w:r>
      <w:r w:rsidR="00493A27">
        <w:rPr>
          <w:rFonts w:ascii="Times New Roman" w:hAnsi="Times New Roman" w:cs="Times New Roman"/>
        </w:rPr>
        <w:t>s provided.</w:t>
      </w:r>
    </w:p>
    <w:p w14:paraId="6E67A01B" w14:textId="08A60BD1" w:rsidR="00673236" w:rsidRDefault="00493A27" w:rsidP="00673236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or refuse consent to any</w:t>
      </w:r>
      <w:r w:rsidR="00673236">
        <w:rPr>
          <w:rFonts w:ascii="Times New Roman" w:hAnsi="Times New Roman" w:cs="Times New Roman"/>
        </w:rPr>
        <w:t xml:space="preserve"> request to </w:t>
      </w:r>
      <w:r w:rsidR="00673236" w:rsidRPr="00673236">
        <w:rPr>
          <w:rFonts w:ascii="Times New Roman" w:hAnsi="Times New Roman" w:cs="Times New Roman"/>
        </w:rPr>
        <w:t>record, film, or</w:t>
      </w:r>
      <w:r>
        <w:rPr>
          <w:rFonts w:ascii="Times New Roman" w:hAnsi="Times New Roman" w:cs="Times New Roman"/>
        </w:rPr>
        <w:t xml:space="preserve"> use of </w:t>
      </w:r>
      <w:r w:rsidR="00673236" w:rsidRPr="00673236">
        <w:rPr>
          <w:rFonts w:ascii="Times New Roman" w:hAnsi="Times New Roman" w:cs="Times New Roman"/>
        </w:rPr>
        <w:t>images for purposes other than</w:t>
      </w:r>
      <w:r>
        <w:rPr>
          <w:rFonts w:ascii="Times New Roman" w:hAnsi="Times New Roman" w:cs="Times New Roman"/>
        </w:rPr>
        <w:t xml:space="preserve"> your</w:t>
      </w:r>
      <w:r w:rsidR="00673236" w:rsidRPr="00673236">
        <w:rPr>
          <w:rFonts w:ascii="Times New Roman" w:hAnsi="Times New Roman" w:cs="Times New Roman"/>
        </w:rPr>
        <w:t xml:space="preserve"> care, and to request cessation of production of the</w:t>
      </w:r>
      <w:r w:rsidR="00673236">
        <w:rPr>
          <w:rFonts w:ascii="Times New Roman" w:hAnsi="Times New Roman" w:cs="Times New Roman"/>
        </w:rPr>
        <w:t xml:space="preserve"> </w:t>
      </w:r>
      <w:r w:rsidR="00673236" w:rsidRPr="00673236">
        <w:rPr>
          <w:rFonts w:ascii="Times New Roman" w:hAnsi="Times New Roman" w:cs="Times New Roman"/>
        </w:rPr>
        <w:t>recordings, films or other images at any time.</w:t>
      </w:r>
    </w:p>
    <w:p w14:paraId="41C0B69F" w14:textId="77777777" w:rsidR="00673236" w:rsidRDefault="00D3465C" w:rsidP="0067323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73236">
        <w:rPr>
          <w:rFonts w:ascii="Times New Roman" w:hAnsi="Times New Roman" w:cs="Times New Roman"/>
        </w:rPr>
        <w:lastRenderedPageBreak/>
        <w:t>Be provided with language assistance service, free of charge, by a qualified interpreter if you are an individual with limited English proficiency or have a disability.</w:t>
      </w:r>
    </w:p>
    <w:p w14:paraId="1667C4CF" w14:textId="42A1BFA5" w:rsidR="00D3465C" w:rsidRPr="00673236" w:rsidRDefault="00D3465C" w:rsidP="0067323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73236">
        <w:rPr>
          <w:rFonts w:ascii="Times New Roman" w:hAnsi="Times New Roman" w:cs="Times New Roman"/>
        </w:rPr>
        <w:t>File a grievance</w:t>
      </w:r>
      <w:r w:rsidR="00B15712">
        <w:rPr>
          <w:rFonts w:ascii="Times New Roman" w:hAnsi="Times New Roman" w:cs="Times New Roman"/>
        </w:rPr>
        <w:t xml:space="preserve"> regarding treatment or care that is (or fails to be) provided</w:t>
      </w:r>
      <w:r w:rsidRPr="00673236">
        <w:rPr>
          <w:rFonts w:ascii="Times New Roman" w:hAnsi="Times New Roman" w:cs="Times New Roman"/>
        </w:rPr>
        <w:t xml:space="preserve"> and receive a fair response from the surgery center within a reasonable amount of time. You may also file a grievance regarding your </w:t>
      </w:r>
      <w:r w:rsidR="00B15712">
        <w:rPr>
          <w:rFonts w:ascii="Times New Roman" w:hAnsi="Times New Roman" w:cs="Times New Roman"/>
        </w:rPr>
        <w:t xml:space="preserve">treatment or </w:t>
      </w:r>
      <w:r w:rsidRPr="00673236">
        <w:rPr>
          <w:rFonts w:ascii="Times New Roman" w:hAnsi="Times New Roman" w:cs="Times New Roman"/>
        </w:rPr>
        <w:t>care with state and federal healthcare agencies</w:t>
      </w:r>
      <w:r w:rsidR="00673236" w:rsidRPr="00673236">
        <w:rPr>
          <w:rFonts w:ascii="Times New Roman" w:hAnsi="Times New Roman" w:cs="Times New Roman"/>
        </w:rPr>
        <w:t xml:space="preserve"> or</w:t>
      </w:r>
      <w:r w:rsidRPr="00673236">
        <w:rPr>
          <w:rFonts w:ascii="Times New Roman" w:hAnsi="Times New Roman" w:cs="Times New Roman"/>
        </w:rPr>
        <w:t xml:space="preserve"> the surgery center’s accreditation agency.</w:t>
      </w:r>
      <w:r w:rsidR="00673236" w:rsidRPr="00673236">
        <w:rPr>
          <w:rFonts w:ascii="Times New Roman" w:hAnsi="Times New Roman" w:cs="Times New Roman"/>
        </w:rPr>
        <w:t xml:space="preserve"> Contact information for filing a grievance is provided </w:t>
      </w:r>
      <w:r w:rsidR="003011E7">
        <w:rPr>
          <w:rFonts w:ascii="Times New Roman" w:hAnsi="Times New Roman" w:cs="Times New Roman"/>
        </w:rPr>
        <w:t>at the bottom of this notice</w:t>
      </w:r>
      <w:r w:rsidR="00673236" w:rsidRPr="00673236">
        <w:rPr>
          <w:rFonts w:ascii="Times New Roman" w:hAnsi="Times New Roman" w:cs="Times New Roman"/>
        </w:rPr>
        <w:t>.</w:t>
      </w:r>
    </w:p>
    <w:p w14:paraId="08012873" w14:textId="571DB07E" w:rsidR="00B15712" w:rsidRPr="00433115" w:rsidRDefault="00B15712" w:rsidP="00B15712">
      <w:pPr>
        <w:pStyle w:val="indent-2"/>
        <w:rPr>
          <w:sz w:val="22"/>
          <w:szCs w:val="22"/>
        </w:rPr>
      </w:pPr>
      <w:r w:rsidRPr="00433115">
        <w:rPr>
          <w:sz w:val="22"/>
          <w:szCs w:val="22"/>
        </w:rPr>
        <w:t xml:space="preserve">If a patient is </w:t>
      </w:r>
      <w:proofErr w:type="gramStart"/>
      <w:r w:rsidRPr="00433115">
        <w:rPr>
          <w:sz w:val="22"/>
          <w:szCs w:val="22"/>
        </w:rPr>
        <w:t>adjudged</w:t>
      </w:r>
      <w:proofErr w:type="gramEnd"/>
      <w:r w:rsidRPr="00433115">
        <w:rPr>
          <w:sz w:val="22"/>
          <w:szCs w:val="22"/>
        </w:rPr>
        <w:t xml:space="preserve"> incompetent under applicable state laws by a court of proper jurisdiction, the rights of the patient are exercised by the person appointed under state law to act on the patient’s behalf.</w:t>
      </w:r>
    </w:p>
    <w:p w14:paraId="2F7986B1" w14:textId="0DF2608E" w:rsidR="00B15712" w:rsidRPr="00433115" w:rsidRDefault="00B15712" w:rsidP="00B15712">
      <w:pPr>
        <w:pStyle w:val="indent-2"/>
        <w:rPr>
          <w:sz w:val="22"/>
          <w:szCs w:val="22"/>
        </w:rPr>
      </w:pPr>
      <w:r w:rsidRPr="00433115">
        <w:rPr>
          <w:sz w:val="22"/>
          <w:szCs w:val="22"/>
        </w:rPr>
        <w:t xml:space="preserve">If a state court has not </w:t>
      </w:r>
      <w:proofErr w:type="gramStart"/>
      <w:r w:rsidRPr="00433115">
        <w:rPr>
          <w:sz w:val="22"/>
          <w:szCs w:val="22"/>
        </w:rPr>
        <w:t>adjudged</w:t>
      </w:r>
      <w:proofErr w:type="gramEnd"/>
      <w:r w:rsidRPr="00433115">
        <w:rPr>
          <w:sz w:val="22"/>
          <w:szCs w:val="22"/>
        </w:rPr>
        <w:t xml:space="preserve"> a patient incompetent, any legal representative or surrogate designated by the patient in accordance with state law may exercise the patient’s rights to the extent allowed by state law.</w:t>
      </w:r>
    </w:p>
    <w:p w14:paraId="0C3D20DE" w14:textId="3AC7E63D" w:rsidR="00460EF2" w:rsidRPr="00B45CE5" w:rsidRDefault="00460EF2" w:rsidP="00460E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5CE5">
        <w:rPr>
          <w:rFonts w:ascii="Times New Roman" w:hAnsi="Times New Roman" w:cs="Times New Roman"/>
          <w:b/>
          <w:bCs/>
          <w:sz w:val="28"/>
          <w:szCs w:val="28"/>
        </w:rPr>
        <w:t>As a patient of the surgery center, you are responsible for:</w:t>
      </w:r>
    </w:p>
    <w:p w14:paraId="0D72DE08" w14:textId="0FF53DD8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60EF2">
        <w:rPr>
          <w:rFonts w:ascii="Times New Roman" w:hAnsi="Times New Roman" w:cs="Times New Roman"/>
        </w:rPr>
        <w:t>rovid</w:t>
      </w:r>
      <w:r>
        <w:rPr>
          <w:rFonts w:ascii="Times New Roman" w:hAnsi="Times New Roman" w:cs="Times New Roman"/>
        </w:rPr>
        <w:t xml:space="preserve">ing </w:t>
      </w:r>
      <w:r w:rsidRPr="00460EF2">
        <w:rPr>
          <w:rFonts w:ascii="Times New Roman" w:hAnsi="Times New Roman" w:cs="Times New Roman"/>
        </w:rPr>
        <w:t>accurate and complete information about present complaints, past illnesses, hospitalizations, medications</w:t>
      </w:r>
      <w:r w:rsidR="00493A27">
        <w:rPr>
          <w:rFonts w:ascii="Times New Roman" w:hAnsi="Times New Roman" w:cs="Times New Roman"/>
        </w:rPr>
        <w:t>, including any over-the-counter medications, dietary supplements, allergies, or any</w:t>
      </w:r>
      <w:r w:rsidRPr="00460EF2">
        <w:rPr>
          <w:rFonts w:ascii="Times New Roman" w:hAnsi="Times New Roman" w:cs="Times New Roman"/>
        </w:rPr>
        <w:t xml:space="preserve"> other matters relating to your health.</w:t>
      </w:r>
    </w:p>
    <w:p w14:paraId="20229774" w14:textId="2598D9D4" w:rsidR="00460EF2" w:rsidRPr="00493A27" w:rsidRDefault="00493A27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 xml:space="preserve">Reporting </w:t>
      </w:r>
      <w:r w:rsidR="00460EF2" w:rsidRPr="00460EF2">
        <w:rPr>
          <w:rFonts w:ascii="Times New Roman" w:hAnsi="Times New Roman" w:cs="Times New Roman"/>
        </w:rPr>
        <w:t>whether you clearly comprehend a</w:t>
      </w:r>
      <w:r w:rsidRPr="00493A27">
        <w:rPr>
          <w:rFonts w:ascii="Times New Roman" w:hAnsi="Times New Roman" w:cs="Times New Roman"/>
        </w:rPr>
        <w:t xml:space="preserve"> planned</w:t>
      </w:r>
      <w:r w:rsidR="00460EF2" w:rsidRPr="00460EF2">
        <w:rPr>
          <w:rFonts w:ascii="Times New Roman" w:hAnsi="Times New Roman" w:cs="Times New Roman"/>
        </w:rPr>
        <w:t xml:space="preserve"> course of action and what is expected of you</w:t>
      </w:r>
      <w:r w:rsidRPr="00493A27">
        <w:rPr>
          <w:rFonts w:ascii="Times New Roman" w:hAnsi="Times New Roman" w:cs="Times New Roman"/>
        </w:rPr>
        <w:t xml:space="preserve"> and asking questions when you do not understand your</w:t>
      </w:r>
      <w:r>
        <w:rPr>
          <w:rFonts w:ascii="Times New Roman" w:hAnsi="Times New Roman" w:cs="Times New Roman"/>
        </w:rPr>
        <w:t xml:space="preserve"> </w:t>
      </w:r>
      <w:r w:rsidRPr="00493A27">
        <w:rPr>
          <w:rFonts w:ascii="Times New Roman" w:hAnsi="Times New Roman" w:cs="Times New Roman"/>
        </w:rPr>
        <w:t>care, treatment, or service or what you are expected to do.</w:t>
      </w:r>
    </w:p>
    <w:p w14:paraId="3BCDADAC" w14:textId="77777777" w:rsidR="00493A27" w:rsidRDefault="00673236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to and/or requesting copies of your medical records and the ability to request amendments to your medical records.</w:t>
      </w:r>
    </w:p>
    <w:p w14:paraId="16FDF0F1" w14:textId="3C445E41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F</w:t>
      </w:r>
      <w:r w:rsidRPr="00460EF2">
        <w:rPr>
          <w:rFonts w:ascii="Times New Roman" w:hAnsi="Times New Roman" w:cs="Times New Roman"/>
        </w:rPr>
        <w:t xml:space="preserve">ollowing the treatment plan </w:t>
      </w:r>
      <w:r w:rsidR="00493A27">
        <w:rPr>
          <w:rFonts w:ascii="Times New Roman" w:hAnsi="Times New Roman" w:cs="Times New Roman"/>
        </w:rPr>
        <w:t>provided by your physician and the surgery center.</w:t>
      </w:r>
    </w:p>
    <w:p w14:paraId="0BB2D817" w14:textId="77777777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K</w:t>
      </w:r>
      <w:r w:rsidRPr="00460EF2">
        <w:rPr>
          <w:rFonts w:ascii="Times New Roman" w:hAnsi="Times New Roman" w:cs="Times New Roman"/>
        </w:rPr>
        <w:t xml:space="preserve">eeping appointments, and when unable to do so for any reason, </w:t>
      </w:r>
      <w:proofErr w:type="gramStart"/>
      <w:r w:rsidRPr="00460EF2">
        <w:rPr>
          <w:rFonts w:ascii="Times New Roman" w:hAnsi="Times New Roman" w:cs="Times New Roman"/>
        </w:rPr>
        <w:t>to notify</w:t>
      </w:r>
      <w:proofErr w:type="gramEnd"/>
      <w:r w:rsidRPr="00460EF2">
        <w:rPr>
          <w:rFonts w:ascii="Times New Roman" w:hAnsi="Times New Roman" w:cs="Times New Roman"/>
        </w:rPr>
        <w:t xml:space="preserve"> the doctor’s office.</w:t>
      </w:r>
    </w:p>
    <w:p w14:paraId="3622C3F0" w14:textId="77777777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60EF2">
        <w:rPr>
          <w:rFonts w:ascii="Times New Roman" w:hAnsi="Times New Roman" w:cs="Times New Roman"/>
        </w:rPr>
        <w:t>Your actions if you refuse treatment or do not follow the doctor’s instructions.</w:t>
      </w:r>
    </w:p>
    <w:p w14:paraId="0B57C41E" w14:textId="4237A734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A</w:t>
      </w:r>
      <w:r w:rsidRPr="00460EF2">
        <w:rPr>
          <w:rFonts w:ascii="Times New Roman" w:hAnsi="Times New Roman" w:cs="Times New Roman"/>
        </w:rPr>
        <w:t xml:space="preserve">ssuring that </w:t>
      </w:r>
      <w:r w:rsidR="00493A27">
        <w:rPr>
          <w:rFonts w:ascii="Times New Roman" w:hAnsi="Times New Roman" w:cs="Times New Roman"/>
        </w:rPr>
        <w:t xml:space="preserve">your </w:t>
      </w:r>
      <w:r w:rsidRPr="00460EF2">
        <w:rPr>
          <w:rFonts w:ascii="Times New Roman" w:hAnsi="Times New Roman" w:cs="Times New Roman"/>
        </w:rPr>
        <w:t>financial obligations</w:t>
      </w:r>
      <w:r w:rsidR="00493A27">
        <w:rPr>
          <w:rFonts w:ascii="Times New Roman" w:hAnsi="Times New Roman" w:cs="Times New Roman"/>
        </w:rPr>
        <w:t xml:space="preserve"> to the surgery center </w:t>
      </w:r>
      <w:r w:rsidRPr="00460EF2">
        <w:rPr>
          <w:rFonts w:ascii="Times New Roman" w:hAnsi="Times New Roman" w:cs="Times New Roman"/>
        </w:rPr>
        <w:t>are fulfilled as promptly as possible.</w:t>
      </w:r>
    </w:p>
    <w:p w14:paraId="1C83ADBD" w14:textId="77777777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C</w:t>
      </w:r>
      <w:r w:rsidRPr="00460EF2">
        <w:rPr>
          <w:rFonts w:ascii="Times New Roman" w:hAnsi="Times New Roman" w:cs="Times New Roman"/>
        </w:rPr>
        <w:t>hecking in at the reception desk upon each arrival so that the receptionist is aware of your presence.</w:t>
      </w:r>
    </w:p>
    <w:p w14:paraId="56594A31" w14:textId="77777777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I</w:t>
      </w:r>
      <w:r w:rsidRPr="00460EF2">
        <w:rPr>
          <w:rFonts w:ascii="Times New Roman" w:hAnsi="Times New Roman" w:cs="Times New Roman"/>
        </w:rPr>
        <w:t xml:space="preserve">nforming the </w:t>
      </w:r>
      <w:r w:rsidRPr="00493A27">
        <w:rPr>
          <w:rFonts w:ascii="Times New Roman" w:hAnsi="Times New Roman" w:cs="Times New Roman"/>
        </w:rPr>
        <w:t xml:space="preserve">surgery center </w:t>
      </w:r>
      <w:r w:rsidRPr="00460EF2">
        <w:rPr>
          <w:rFonts w:ascii="Times New Roman" w:hAnsi="Times New Roman" w:cs="Times New Roman"/>
        </w:rPr>
        <w:t>about</w:t>
      </w:r>
      <w:r w:rsidRPr="00493A27">
        <w:rPr>
          <w:rFonts w:ascii="Times New Roman" w:hAnsi="Times New Roman" w:cs="Times New Roman"/>
        </w:rPr>
        <w:t xml:space="preserve"> changes to your registration information, including any</w:t>
      </w:r>
      <w:r w:rsidRPr="00460EF2">
        <w:rPr>
          <w:rFonts w:ascii="Times New Roman" w:hAnsi="Times New Roman" w:cs="Times New Roman"/>
        </w:rPr>
        <w:t xml:space="preserve"> new </w:t>
      </w:r>
      <w:r w:rsidRPr="00493A27">
        <w:rPr>
          <w:rFonts w:ascii="Times New Roman" w:hAnsi="Times New Roman" w:cs="Times New Roman"/>
        </w:rPr>
        <w:t>contact information.</w:t>
      </w:r>
    </w:p>
    <w:p w14:paraId="1F29FC34" w14:textId="01197599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B</w:t>
      </w:r>
      <w:r w:rsidRPr="00460EF2">
        <w:rPr>
          <w:rFonts w:ascii="Times New Roman" w:hAnsi="Times New Roman" w:cs="Times New Roman"/>
        </w:rPr>
        <w:t>eing considerate of the rights of other patients and</w:t>
      </w:r>
      <w:r w:rsidRPr="00493A27">
        <w:rPr>
          <w:rFonts w:ascii="Times New Roman" w:hAnsi="Times New Roman" w:cs="Times New Roman"/>
        </w:rPr>
        <w:t xml:space="preserve"> surgery center </w:t>
      </w:r>
      <w:r w:rsidRPr="00460EF2">
        <w:rPr>
          <w:rFonts w:ascii="Times New Roman" w:hAnsi="Times New Roman" w:cs="Times New Roman"/>
        </w:rPr>
        <w:t xml:space="preserve">personnel and for being respectful of the property of other persons and that of the </w:t>
      </w:r>
      <w:r w:rsidR="00493A27">
        <w:rPr>
          <w:rFonts w:ascii="Times New Roman" w:hAnsi="Times New Roman" w:cs="Times New Roman"/>
        </w:rPr>
        <w:t>surgery center</w:t>
      </w:r>
      <w:r w:rsidRPr="00460EF2">
        <w:rPr>
          <w:rFonts w:ascii="Times New Roman" w:hAnsi="Times New Roman" w:cs="Times New Roman"/>
        </w:rPr>
        <w:t>.</w:t>
      </w:r>
    </w:p>
    <w:p w14:paraId="71DE8069" w14:textId="77777777" w:rsidR="00493A27" w:rsidRDefault="00460EF2" w:rsidP="00493A2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93A27">
        <w:rPr>
          <w:rFonts w:ascii="Times New Roman" w:hAnsi="Times New Roman" w:cs="Times New Roman"/>
        </w:rPr>
        <w:t>P</w:t>
      </w:r>
      <w:r w:rsidRPr="00460EF2">
        <w:rPr>
          <w:rFonts w:ascii="Times New Roman" w:hAnsi="Times New Roman" w:cs="Times New Roman"/>
        </w:rPr>
        <w:t>rovid</w:t>
      </w:r>
      <w:r w:rsidRPr="00493A27">
        <w:rPr>
          <w:rFonts w:ascii="Times New Roman" w:hAnsi="Times New Roman" w:cs="Times New Roman"/>
        </w:rPr>
        <w:t>ing</w:t>
      </w:r>
      <w:r w:rsidRPr="00460EF2">
        <w:rPr>
          <w:rFonts w:ascii="Times New Roman" w:hAnsi="Times New Roman" w:cs="Times New Roman"/>
        </w:rPr>
        <w:t xml:space="preserve"> a responsible adult to transport you home from the </w:t>
      </w:r>
      <w:r w:rsidR="00493A27">
        <w:rPr>
          <w:rFonts w:ascii="Times New Roman" w:hAnsi="Times New Roman" w:cs="Times New Roman"/>
        </w:rPr>
        <w:t>surgery center</w:t>
      </w:r>
      <w:r w:rsidRPr="00460EF2">
        <w:rPr>
          <w:rFonts w:ascii="Times New Roman" w:hAnsi="Times New Roman" w:cs="Times New Roman"/>
        </w:rPr>
        <w:t xml:space="preserve"> and remain with you for 24 hours if required by your provider.</w:t>
      </w:r>
    </w:p>
    <w:p w14:paraId="79E1821F" w14:textId="525C3B3D" w:rsidR="00287661" w:rsidRPr="00B45CE5" w:rsidRDefault="00460EF2" w:rsidP="00082DDF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45CE5">
        <w:rPr>
          <w:rFonts w:ascii="Times New Roman" w:hAnsi="Times New Roman" w:cs="Times New Roman"/>
        </w:rPr>
        <w:t xml:space="preserve">Informing your provider about </w:t>
      </w:r>
      <w:r w:rsidR="00673236" w:rsidRPr="00B45CE5">
        <w:rPr>
          <w:rFonts w:ascii="Times New Roman" w:hAnsi="Times New Roman" w:cs="Times New Roman"/>
        </w:rPr>
        <w:t xml:space="preserve">any </w:t>
      </w:r>
      <w:r w:rsidR="00283850">
        <w:rPr>
          <w:rFonts w:ascii="Times New Roman" w:hAnsi="Times New Roman" w:cs="Times New Roman"/>
        </w:rPr>
        <w:t xml:space="preserve">advance directive, </w:t>
      </w:r>
      <w:r w:rsidR="00283850" w:rsidRPr="00B45CE5">
        <w:rPr>
          <w:rFonts w:ascii="Times New Roman" w:hAnsi="Times New Roman" w:cs="Times New Roman"/>
        </w:rPr>
        <w:t>such as a living will or durable power of attorney for healthcare</w:t>
      </w:r>
      <w:r w:rsidR="00673236" w:rsidRPr="00B45CE5">
        <w:rPr>
          <w:rFonts w:ascii="Times New Roman" w:hAnsi="Times New Roman" w:cs="Times New Roman"/>
        </w:rPr>
        <w:t xml:space="preserve">, </w:t>
      </w:r>
      <w:r w:rsidRPr="00B45CE5">
        <w:rPr>
          <w:rFonts w:ascii="Times New Roman" w:hAnsi="Times New Roman" w:cs="Times New Roman"/>
        </w:rPr>
        <w:t>you may have that could affect your care.</w:t>
      </w:r>
    </w:p>
    <w:p w14:paraId="49A886DA" w14:textId="77777777" w:rsidR="0066233D" w:rsidRDefault="0066233D" w:rsidP="0066233D">
      <w:pPr>
        <w:jc w:val="center"/>
        <w:rPr>
          <w:rFonts w:ascii="Times New Roman" w:hAnsi="Times New Roman" w:cs="Times New Roman"/>
        </w:rPr>
        <w:sectPr w:rsidR="0066233D" w:rsidSect="00460E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A4762C" w14:textId="26076726" w:rsidR="0066233D" w:rsidRPr="00B45CE5" w:rsidRDefault="0066233D" w:rsidP="006623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CE5">
        <w:rPr>
          <w:rFonts w:ascii="Times New Roman" w:hAnsi="Times New Roman" w:cs="Times New Roman"/>
          <w:b/>
          <w:bCs/>
          <w:sz w:val="28"/>
          <w:szCs w:val="28"/>
        </w:rPr>
        <w:lastRenderedPageBreak/>
        <w:t>Grievance Reporting</w:t>
      </w:r>
    </w:p>
    <w:p w14:paraId="3636E7E7" w14:textId="372F74F5" w:rsidR="00460EF2" w:rsidRDefault="000C1723" w:rsidP="00966989">
      <w:pPr>
        <w:rPr>
          <w:rFonts w:ascii="Times New Roman" w:hAnsi="Times New Roman" w:cs="Times New Roman"/>
        </w:rPr>
      </w:pPr>
      <w:r w:rsidRPr="000C172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surgery center has</w:t>
      </w:r>
      <w:r w:rsidR="00B15712">
        <w:rPr>
          <w:rFonts w:ascii="Times New Roman" w:hAnsi="Times New Roman" w:cs="Times New Roman"/>
        </w:rPr>
        <w:t xml:space="preserve"> established a</w:t>
      </w:r>
      <w:r>
        <w:rPr>
          <w:rFonts w:ascii="Times New Roman" w:hAnsi="Times New Roman" w:cs="Times New Roman"/>
        </w:rPr>
        <w:t xml:space="preserve"> </w:t>
      </w:r>
      <w:r w:rsidRPr="000C1723">
        <w:rPr>
          <w:rFonts w:ascii="Times New Roman" w:hAnsi="Times New Roman" w:cs="Times New Roman"/>
        </w:rPr>
        <w:t>grievance procedure for documenting the existence, submission, investigation, and disposition of a patient</w:t>
      </w:r>
      <w:r>
        <w:rPr>
          <w:rFonts w:ascii="Times New Roman" w:hAnsi="Times New Roman" w:cs="Times New Roman"/>
        </w:rPr>
        <w:t>’</w:t>
      </w:r>
      <w:r w:rsidRPr="000C1723">
        <w:rPr>
          <w:rFonts w:ascii="Times New Roman" w:hAnsi="Times New Roman" w:cs="Times New Roman"/>
        </w:rPr>
        <w:t>s written or verbal grievance</w:t>
      </w:r>
      <w:r w:rsidR="00B15712">
        <w:rPr>
          <w:rFonts w:ascii="Times New Roman" w:hAnsi="Times New Roman" w:cs="Times New Roman"/>
        </w:rPr>
        <w:t>s</w:t>
      </w:r>
      <w:r w:rsidRPr="000C17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</w:t>
      </w:r>
      <w:r w:rsidR="0066233D" w:rsidRPr="0066233D">
        <w:rPr>
          <w:rFonts w:ascii="Times New Roman" w:hAnsi="Times New Roman" w:cs="Times New Roman"/>
        </w:rPr>
        <w:t>ou</w:t>
      </w:r>
      <w:r w:rsidR="00B15712">
        <w:rPr>
          <w:rFonts w:ascii="Times New Roman" w:hAnsi="Times New Roman" w:cs="Times New Roman"/>
        </w:rPr>
        <w:t xml:space="preserve"> may contact the surgery center, governmental agencies, and accreditation agency at the contact information below with any concerns, complaints, or grievances. </w:t>
      </w:r>
      <w:r w:rsidR="0066233D" w:rsidRPr="0066233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966989" w14:paraId="03835EFA" w14:textId="77777777" w:rsidTr="0066233D">
        <w:tc>
          <w:tcPr>
            <w:tcW w:w="3415" w:type="dxa"/>
          </w:tcPr>
          <w:p w14:paraId="68932A5C" w14:textId="5CF0C82F" w:rsidR="00966989" w:rsidRPr="000630B9" w:rsidRDefault="00966989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Surgery Center</w:t>
            </w:r>
          </w:p>
        </w:tc>
        <w:tc>
          <w:tcPr>
            <w:tcW w:w="5935" w:type="dxa"/>
          </w:tcPr>
          <w:p w14:paraId="6BBF3F0D" w14:textId="2FAE8E72" w:rsidR="00966989" w:rsidRPr="000630B9" w:rsidRDefault="005B6D9F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 xml:space="preserve">Palos </w:t>
            </w:r>
            <w:proofErr w:type="spellStart"/>
            <w:r w:rsidRPr="000630B9">
              <w:rPr>
                <w:rFonts w:ascii="Times New Roman" w:hAnsi="Times New Roman" w:cs="Times New Roman"/>
              </w:rPr>
              <w:t>SurgiCenter</w:t>
            </w:r>
            <w:proofErr w:type="spellEnd"/>
          </w:p>
          <w:p w14:paraId="3D201CFE" w14:textId="1F4D841A" w:rsidR="00966989" w:rsidRPr="000630B9" w:rsidRDefault="005B6D9F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 xml:space="preserve">Amanda </w:t>
            </w:r>
            <w:r w:rsidR="00857FF9" w:rsidRPr="000630B9">
              <w:rPr>
                <w:rFonts w:ascii="Times New Roman" w:hAnsi="Times New Roman" w:cs="Times New Roman"/>
              </w:rPr>
              <w:t>Nunkovich,</w:t>
            </w:r>
            <w:r w:rsidR="00966989" w:rsidRPr="000630B9">
              <w:rPr>
                <w:rFonts w:ascii="Times New Roman" w:hAnsi="Times New Roman" w:cs="Times New Roman"/>
              </w:rPr>
              <w:t xml:space="preserve"> Administrator</w:t>
            </w:r>
          </w:p>
          <w:p w14:paraId="70CCFFEF" w14:textId="0186CD37" w:rsidR="00D03950" w:rsidRPr="000630B9" w:rsidRDefault="00070478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708-827-2321</w:t>
            </w:r>
          </w:p>
        </w:tc>
      </w:tr>
      <w:tr w:rsidR="00966989" w14:paraId="4DF1C28A" w14:textId="77777777" w:rsidTr="0066233D">
        <w:tc>
          <w:tcPr>
            <w:tcW w:w="3415" w:type="dxa"/>
          </w:tcPr>
          <w:p w14:paraId="61DF46B4" w14:textId="1DDF7CD0" w:rsidR="00966989" w:rsidRPr="000630B9" w:rsidRDefault="000630B9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Illinois Department of Health</w:t>
            </w:r>
          </w:p>
        </w:tc>
        <w:tc>
          <w:tcPr>
            <w:tcW w:w="5935" w:type="dxa"/>
          </w:tcPr>
          <w:p w14:paraId="030ACFD5" w14:textId="77777777" w:rsidR="000630B9" w:rsidRPr="000630B9" w:rsidRDefault="000630B9" w:rsidP="000630B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Illinois Department of Public Health</w:t>
            </w:r>
          </w:p>
          <w:p w14:paraId="50D3C1AB" w14:textId="77777777" w:rsidR="000630B9" w:rsidRPr="000630B9" w:rsidRDefault="000630B9" w:rsidP="000630B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Office of Health Care Regulation</w:t>
            </w:r>
          </w:p>
          <w:p w14:paraId="66B9AC2A" w14:textId="77777777" w:rsidR="000630B9" w:rsidRPr="000630B9" w:rsidRDefault="000630B9" w:rsidP="000630B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Central Complaint Registry</w:t>
            </w:r>
          </w:p>
          <w:p w14:paraId="7C0EBF70" w14:textId="77777777" w:rsidR="000630B9" w:rsidRPr="000630B9" w:rsidRDefault="000630B9" w:rsidP="000630B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525 W. Jefferson St., Ground Floor</w:t>
            </w:r>
          </w:p>
          <w:p w14:paraId="4DA855D6" w14:textId="49A95E29" w:rsidR="00CE0E58" w:rsidRPr="000630B9" w:rsidRDefault="000630B9" w:rsidP="00966989">
            <w:pPr>
              <w:rPr>
                <w:rFonts w:ascii="Times New Roman" w:hAnsi="Times New Roman" w:cs="Times New Roman"/>
              </w:rPr>
            </w:pPr>
            <w:r w:rsidRPr="000630B9">
              <w:rPr>
                <w:rFonts w:ascii="Times New Roman" w:hAnsi="Times New Roman" w:cs="Times New Roman"/>
              </w:rPr>
              <w:t>Springfield, IL 62761-0001</w:t>
            </w:r>
          </w:p>
        </w:tc>
      </w:tr>
      <w:tr w:rsidR="00966989" w14:paraId="2497A757" w14:textId="77777777" w:rsidTr="0066233D">
        <w:tc>
          <w:tcPr>
            <w:tcW w:w="3415" w:type="dxa"/>
          </w:tcPr>
          <w:p w14:paraId="4EC11321" w14:textId="382F4D21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Medicare</w:t>
            </w:r>
          </w:p>
        </w:tc>
        <w:tc>
          <w:tcPr>
            <w:tcW w:w="5935" w:type="dxa"/>
          </w:tcPr>
          <w:p w14:paraId="3727711C" w14:textId="5FB275DF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Medicare Beneficiary Ombudsman</w:t>
            </w:r>
          </w:p>
          <w:p w14:paraId="3B9AA9A8" w14:textId="77777777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(800) 633-4227</w:t>
            </w:r>
          </w:p>
          <w:p w14:paraId="1E013881" w14:textId="77777777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TTY: (877)-486-2048</w:t>
            </w:r>
          </w:p>
          <w:p w14:paraId="6007C183" w14:textId="4A19ED53" w:rsidR="00966989" w:rsidRDefault="00966989" w:rsidP="00966989">
            <w:pPr>
              <w:rPr>
                <w:rFonts w:ascii="Times New Roman" w:hAnsi="Times New Roman" w:cs="Times New Roman"/>
              </w:rPr>
            </w:pPr>
            <w:r w:rsidRPr="00966989">
              <w:rPr>
                <w:rFonts w:ascii="Times New Roman" w:hAnsi="Times New Roman" w:cs="Times New Roman"/>
              </w:rPr>
              <w:t>https://www.cms.gov/center/special-topic/ombudsman/medicare-beneficiary-ombudsman-home</w:t>
            </w:r>
          </w:p>
        </w:tc>
      </w:tr>
      <w:tr w:rsidR="00966989" w14:paraId="57357E19" w14:textId="77777777" w:rsidTr="0066233D">
        <w:tc>
          <w:tcPr>
            <w:tcW w:w="3415" w:type="dxa"/>
          </w:tcPr>
          <w:p w14:paraId="14B5E4E1" w14:textId="77777777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Department of Health &amp; Human Services</w:t>
            </w:r>
          </w:p>
          <w:p w14:paraId="68FB8BE5" w14:textId="3CA38A9A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for Civil Rights</w:t>
            </w:r>
          </w:p>
        </w:tc>
        <w:tc>
          <w:tcPr>
            <w:tcW w:w="5935" w:type="dxa"/>
          </w:tcPr>
          <w:p w14:paraId="7B3E1828" w14:textId="1CCB9B34" w:rsidR="00D03950" w:rsidRDefault="00D03950" w:rsidP="00966989">
            <w:pPr>
              <w:rPr>
                <w:rFonts w:ascii="Times New Roman" w:hAnsi="Times New Roman" w:cs="Times New Roman"/>
              </w:rPr>
            </w:pPr>
            <w:r w:rsidRPr="00D03950">
              <w:rPr>
                <w:rFonts w:ascii="Times New Roman" w:hAnsi="Times New Roman" w:cs="Times New Roman"/>
              </w:rPr>
              <w:t>U.S. Department of Health and Human Services</w:t>
            </w:r>
            <w:r w:rsidRPr="00D03950">
              <w:rPr>
                <w:rFonts w:ascii="Times New Roman" w:hAnsi="Times New Roman" w:cs="Times New Roman"/>
              </w:rPr>
              <w:br/>
              <w:t>200 Independence Avenue SW, Room 509F</w:t>
            </w:r>
          </w:p>
          <w:p w14:paraId="23F5EC6A" w14:textId="65514E84" w:rsidR="00D03950" w:rsidRDefault="00D03950" w:rsidP="00966989">
            <w:pPr>
              <w:rPr>
                <w:rFonts w:ascii="Times New Roman" w:hAnsi="Times New Roman" w:cs="Times New Roman"/>
              </w:rPr>
            </w:pPr>
            <w:r w:rsidRPr="00D03950">
              <w:rPr>
                <w:rFonts w:ascii="Times New Roman" w:hAnsi="Times New Roman" w:cs="Times New Roman"/>
              </w:rPr>
              <w:t>Washington, DC 20201</w:t>
            </w:r>
          </w:p>
          <w:p w14:paraId="5DC63986" w14:textId="05DA54DA" w:rsidR="00966989" w:rsidRDefault="00966989" w:rsidP="00966989">
            <w:pPr>
              <w:rPr>
                <w:rFonts w:ascii="Times New Roman" w:hAnsi="Times New Roman" w:cs="Times New Roman"/>
              </w:rPr>
            </w:pPr>
            <w:r w:rsidRPr="00966989">
              <w:rPr>
                <w:rFonts w:ascii="Times New Roman" w:hAnsi="Times New Roman" w:cs="Times New Roman"/>
              </w:rPr>
              <w:t xml:space="preserve">(800) </w:t>
            </w:r>
            <w:proofErr w:type="gramStart"/>
            <w:r w:rsidRPr="00966989">
              <w:rPr>
                <w:rFonts w:ascii="Times New Roman" w:hAnsi="Times New Roman" w:cs="Times New Roman"/>
              </w:rPr>
              <w:t>368-1019;</w:t>
            </w:r>
            <w:proofErr w:type="gramEnd"/>
            <w:r w:rsidRPr="00966989">
              <w:rPr>
                <w:rFonts w:ascii="Times New Roman" w:hAnsi="Times New Roman" w:cs="Times New Roman"/>
              </w:rPr>
              <w:t xml:space="preserve"> </w:t>
            </w:r>
          </w:p>
          <w:p w14:paraId="199E2843" w14:textId="77777777" w:rsidR="00966989" w:rsidRDefault="00966989" w:rsidP="00966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TTY: </w:t>
            </w:r>
            <w:r w:rsidRPr="00966989">
              <w:rPr>
                <w:rFonts w:ascii="Times New Roman" w:hAnsi="Times New Roman" w:cs="Times New Roman"/>
              </w:rPr>
              <w:t>(800) 537-7697</w:t>
            </w:r>
          </w:p>
          <w:p w14:paraId="00ABE7F1" w14:textId="5FC37863" w:rsidR="00D03950" w:rsidRDefault="00D03950" w:rsidP="00966989">
            <w:pPr>
              <w:rPr>
                <w:rFonts w:ascii="Times New Roman" w:hAnsi="Times New Roman" w:cs="Times New Roman"/>
              </w:rPr>
            </w:pPr>
            <w:r w:rsidRPr="00D03950">
              <w:rPr>
                <w:rFonts w:ascii="Times New Roman" w:hAnsi="Times New Roman" w:cs="Times New Roman"/>
              </w:rPr>
              <w:t>OCRMail@hhs.gov</w:t>
            </w:r>
          </w:p>
          <w:p w14:paraId="1532C17C" w14:textId="67DCABF9" w:rsidR="00D03950" w:rsidRDefault="00D03950" w:rsidP="00966989">
            <w:pPr>
              <w:rPr>
                <w:rFonts w:ascii="Times New Roman" w:hAnsi="Times New Roman" w:cs="Times New Roman"/>
              </w:rPr>
            </w:pPr>
            <w:r w:rsidRPr="00D03950">
              <w:rPr>
                <w:rFonts w:ascii="Times New Roman" w:hAnsi="Times New Roman" w:cs="Times New Roman"/>
              </w:rPr>
              <w:t>https://ocrportal.hhs.gov/ocr/smartscreen/main.jsf</w:t>
            </w:r>
          </w:p>
        </w:tc>
      </w:tr>
      <w:tr w:rsidR="00433115" w14:paraId="15D607CC" w14:textId="77777777" w:rsidTr="0066233D">
        <w:tc>
          <w:tcPr>
            <w:tcW w:w="3415" w:type="dxa"/>
          </w:tcPr>
          <w:p w14:paraId="7F625FFE" w14:textId="73A2C634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Accreditation Association for Ambulatory Health Care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935" w:type="dxa"/>
          </w:tcPr>
          <w:p w14:paraId="255493D7" w14:textId="4DAF71AD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Accreditation Association for Ambulatory Health Care</w:t>
            </w:r>
          </w:p>
          <w:p w14:paraId="77ECC706" w14:textId="77777777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 xml:space="preserve">3 Parkway North, Suite 201 </w:t>
            </w:r>
          </w:p>
          <w:p w14:paraId="0011F539" w14:textId="53EAF604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Deerfield, IL 60015</w:t>
            </w:r>
          </w:p>
          <w:p w14:paraId="6F8F94D0" w14:textId="5D2EB71E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(847) 853-6060</w:t>
            </w:r>
          </w:p>
          <w:p w14:paraId="0FB0C2E3" w14:textId="7143D7F9" w:rsidR="00433115" w:rsidRDefault="00433115" w:rsidP="00966989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complaints@aaahc.org</w:t>
            </w:r>
          </w:p>
          <w:p w14:paraId="7C098F93" w14:textId="604F0F85" w:rsidR="00433115" w:rsidRPr="00966989" w:rsidRDefault="00433115" w:rsidP="00433115">
            <w:pPr>
              <w:rPr>
                <w:rFonts w:ascii="Times New Roman" w:hAnsi="Times New Roman" w:cs="Times New Roman"/>
              </w:rPr>
            </w:pPr>
            <w:r w:rsidRPr="00433115">
              <w:rPr>
                <w:rFonts w:ascii="Times New Roman" w:hAnsi="Times New Roman" w:cs="Times New Roman"/>
              </w:rPr>
              <w:t>https://www.aaahc.org/</w:t>
            </w:r>
            <w:r>
              <w:rPr>
                <w:rFonts w:ascii="Times New Roman" w:hAnsi="Times New Roman" w:cs="Times New Roman"/>
              </w:rPr>
              <w:t xml:space="preserve"> (click “Submit a Concern” or </w:t>
            </w:r>
            <w:r w:rsidRPr="00433115">
              <w:rPr>
                <w:rFonts w:ascii="Times New Roman" w:hAnsi="Times New Roman" w:cs="Times New Roman"/>
              </w:rPr>
              <w:t>https://form.jotform.com/223076045383050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7859CDEC" w14:textId="67F580B9" w:rsidR="00460EF2" w:rsidRPr="00460EF2" w:rsidRDefault="00460EF2" w:rsidP="00460EF2">
      <w:pPr>
        <w:tabs>
          <w:tab w:val="left" w:pos="1739"/>
        </w:tabs>
        <w:rPr>
          <w:rFonts w:ascii="Times New Roman" w:hAnsi="Times New Roman" w:cs="Times New Roman"/>
        </w:rPr>
      </w:pPr>
    </w:p>
    <w:sectPr w:rsidR="00460EF2" w:rsidRPr="00460EF2" w:rsidSect="0046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3F8C" w14:textId="77777777" w:rsidR="001A3A3F" w:rsidRDefault="001A3A3F" w:rsidP="001A3A3F">
      <w:pPr>
        <w:spacing w:after="0" w:line="240" w:lineRule="auto"/>
      </w:pPr>
      <w:r>
        <w:separator/>
      </w:r>
    </w:p>
  </w:endnote>
  <w:endnote w:type="continuationSeparator" w:id="0">
    <w:p w14:paraId="18721DA2" w14:textId="77777777" w:rsidR="001A3A3F" w:rsidRDefault="001A3A3F" w:rsidP="001A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8FE9" w14:textId="77777777" w:rsidR="001A3A3F" w:rsidRDefault="001A3A3F" w:rsidP="001A3A3F">
      <w:pPr>
        <w:spacing w:after="0" w:line="240" w:lineRule="auto"/>
      </w:pPr>
      <w:r>
        <w:separator/>
      </w:r>
    </w:p>
  </w:footnote>
  <w:footnote w:type="continuationSeparator" w:id="0">
    <w:p w14:paraId="2D1B8147" w14:textId="77777777" w:rsidR="001A3A3F" w:rsidRDefault="001A3A3F" w:rsidP="001A3A3F">
      <w:pPr>
        <w:spacing w:after="0" w:line="240" w:lineRule="auto"/>
      </w:pPr>
      <w:r>
        <w:continuationSeparator/>
      </w:r>
    </w:p>
  </w:footnote>
  <w:footnote w:id="1">
    <w:p w14:paraId="469AA563" w14:textId="47F8AFD2" w:rsidR="00433115" w:rsidRPr="00433115" w:rsidRDefault="00433115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34A9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5E10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1C0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6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5CE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C02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AB7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5E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A8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7960"/>
    <w:multiLevelType w:val="hybridMultilevel"/>
    <w:tmpl w:val="E8B8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C6C0B"/>
    <w:multiLevelType w:val="multilevel"/>
    <w:tmpl w:val="A50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D1115"/>
    <w:multiLevelType w:val="multilevel"/>
    <w:tmpl w:val="ED0A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D2E5F"/>
    <w:multiLevelType w:val="multilevel"/>
    <w:tmpl w:val="ED0A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36114"/>
    <w:multiLevelType w:val="hybridMultilevel"/>
    <w:tmpl w:val="6FC2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712"/>
    <w:multiLevelType w:val="multilevel"/>
    <w:tmpl w:val="A50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72295"/>
    <w:multiLevelType w:val="hybridMultilevel"/>
    <w:tmpl w:val="C10E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49C76">
      <w:start w:val="1"/>
      <w:numFmt w:val="upp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9395">
    <w:abstractNumId w:val="9"/>
  </w:num>
  <w:num w:numId="2" w16cid:durableId="32116423">
    <w:abstractNumId w:val="7"/>
  </w:num>
  <w:num w:numId="3" w16cid:durableId="898173905">
    <w:abstractNumId w:val="6"/>
  </w:num>
  <w:num w:numId="4" w16cid:durableId="1122768666">
    <w:abstractNumId w:val="5"/>
  </w:num>
  <w:num w:numId="5" w16cid:durableId="561211273">
    <w:abstractNumId w:val="4"/>
  </w:num>
  <w:num w:numId="6" w16cid:durableId="1346327871">
    <w:abstractNumId w:val="8"/>
  </w:num>
  <w:num w:numId="7" w16cid:durableId="768160486">
    <w:abstractNumId w:val="3"/>
  </w:num>
  <w:num w:numId="8" w16cid:durableId="1779451968">
    <w:abstractNumId w:val="2"/>
  </w:num>
  <w:num w:numId="9" w16cid:durableId="315840037">
    <w:abstractNumId w:val="1"/>
  </w:num>
  <w:num w:numId="10" w16cid:durableId="69423236">
    <w:abstractNumId w:val="0"/>
  </w:num>
  <w:num w:numId="11" w16cid:durableId="525410784">
    <w:abstractNumId w:val="14"/>
  </w:num>
  <w:num w:numId="12" w16cid:durableId="643315771">
    <w:abstractNumId w:val="10"/>
  </w:num>
  <w:num w:numId="13" w16cid:durableId="386418363">
    <w:abstractNumId w:val="15"/>
  </w:num>
  <w:num w:numId="14" w16cid:durableId="937828184">
    <w:abstractNumId w:val="12"/>
  </w:num>
  <w:num w:numId="15" w16cid:durableId="343896035">
    <w:abstractNumId w:val="16"/>
  </w:num>
  <w:num w:numId="16" w16cid:durableId="643049259">
    <w:abstractNumId w:val="11"/>
  </w:num>
  <w:num w:numId="17" w16cid:durableId="947081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63"/>
    <w:rsid w:val="0001092C"/>
    <w:rsid w:val="00010B54"/>
    <w:rsid w:val="000113EC"/>
    <w:rsid w:val="0001331D"/>
    <w:rsid w:val="0001356E"/>
    <w:rsid w:val="00014B5C"/>
    <w:rsid w:val="00020412"/>
    <w:rsid w:val="000205EA"/>
    <w:rsid w:val="00023088"/>
    <w:rsid w:val="00026ABE"/>
    <w:rsid w:val="00027C6F"/>
    <w:rsid w:val="00031BC0"/>
    <w:rsid w:val="0003244F"/>
    <w:rsid w:val="00034E40"/>
    <w:rsid w:val="00035389"/>
    <w:rsid w:val="000368A3"/>
    <w:rsid w:val="0004580F"/>
    <w:rsid w:val="000458A4"/>
    <w:rsid w:val="00054654"/>
    <w:rsid w:val="000625B1"/>
    <w:rsid w:val="000630B9"/>
    <w:rsid w:val="0006322E"/>
    <w:rsid w:val="00070478"/>
    <w:rsid w:val="0007088C"/>
    <w:rsid w:val="000737DC"/>
    <w:rsid w:val="00073E1D"/>
    <w:rsid w:val="00074171"/>
    <w:rsid w:val="00080806"/>
    <w:rsid w:val="000839BB"/>
    <w:rsid w:val="000855D8"/>
    <w:rsid w:val="00090F66"/>
    <w:rsid w:val="000957A7"/>
    <w:rsid w:val="00095D09"/>
    <w:rsid w:val="00097624"/>
    <w:rsid w:val="000A3346"/>
    <w:rsid w:val="000A6162"/>
    <w:rsid w:val="000A70DA"/>
    <w:rsid w:val="000B0004"/>
    <w:rsid w:val="000B2617"/>
    <w:rsid w:val="000B2972"/>
    <w:rsid w:val="000B5C83"/>
    <w:rsid w:val="000C1723"/>
    <w:rsid w:val="000C1A55"/>
    <w:rsid w:val="000C56FE"/>
    <w:rsid w:val="000C5CAD"/>
    <w:rsid w:val="000D3CDB"/>
    <w:rsid w:val="000D5A5B"/>
    <w:rsid w:val="000D787F"/>
    <w:rsid w:val="000E172E"/>
    <w:rsid w:val="000E6045"/>
    <w:rsid w:val="000F2257"/>
    <w:rsid w:val="000F4AD4"/>
    <w:rsid w:val="0011355F"/>
    <w:rsid w:val="00113ACB"/>
    <w:rsid w:val="00115A9E"/>
    <w:rsid w:val="00116DAE"/>
    <w:rsid w:val="00120B6A"/>
    <w:rsid w:val="00120D78"/>
    <w:rsid w:val="001210F5"/>
    <w:rsid w:val="001216CD"/>
    <w:rsid w:val="001373DB"/>
    <w:rsid w:val="00140FB5"/>
    <w:rsid w:val="001419D0"/>
    <w:rsid w:val="0014204F"/>
    <w:rsid w:val="001447A7"/>
    <w:rsid w:val="0014515D"/>
    <w:rsid w:val="00145550"/>
    <w:rsid w:val="00145D95"/>
    <w:rsid w:val="00154383"/>
    <w:rsid w:val="001575D1"/>
    <w:rsid w:val="00161270"/>
    <w:rsid w:val="00162283"/>
    <w:rsid w:val="00167C3A"/>
    <w:rsid w:val="001767EB"/>
    <w:rsid w:val="00182322"/>
    <w:rsid w:val="0018278B"/>
    <w:rsid w:val="001927DA"/>
    <w:rsid w:val="001929E8"/>
    <w:rsid w:val="00194934"/>
    <w:rsid w:val="00197871"/>
    <w:rsid w:val="001A02D2"/>
    <w:rsid w:val="001A06BD"/>
    <w:rsid w:val="001A208C"/>
    <w:rsid w:val="001A3A3F"/>
    <w:rsid w:val="001A4993"/>
    <w:rsid w:val="001B30FF"/>
    <w:rsid w:val="001B35DB"/>
    <w:rsid w:val="001B3787"/>
    <w:rsid w:val="001B3C02"/>
    <w:rsid w:val="001B578C"/>
    <w:rsid w:val="001B7E52"/>
    <w:rsid w:val="001C3177"/>
    <w:rsid w:val="001C3203"/>
    <w:rsid w:val="001C6D4D"/>
    <w:rsid w:val="001E0C18"/>
    <w:rsid w:val="001E33C7"/>
    <w:rsid w:val="001F002C"/>
    <w:rsid w:val="001F2B59"/>
    <w:rsid w:val="001F2BD5"/>
    <w:rsid w:val="00201C85"/>
    <w:rsid w:val="0020343A"/>
    <w:rsid w:val="002040DC"/>
    <w:rsid w:val="00210DD6"/>
    <w:rsid w:val="00212C0B"/>
    <w:rsid w:val="0021427B"/>
    <w:rsid w:val="002228D8"/>
    <w:rsid w:val="00230AEB"/>
    <w:rsid w:val="00231765"/>
    <w:rsid w:val="00232CA5"/>
    <w:rsid w:val="00233AA8"/>
    <w:rsid w:val="00235B8D"/>
    <w:rsid w:val="00240957"/>
    <w:rsid w:val="00240AEB"/>
    <w:rsid w:val="00241482"/>
    <w:rsid w:val="002459CA"/>
    <w:rsid w:val="00252B39"/>
    <w:rsid w:val="00253338"/>
    <w:rsid w:val="00253677"/>
    <w:rsid w:val="00263870"/>
    <w:rsid w:val="0026408B"/>
    <w:rsid w:val="00264326"/>
    <w:rsid w:val="00264606"/>
    <w:rsid w:val="002647C1"/>
    <w:rsid w:val="002651C6"/>
    <w:rsid w:val="00265556"/>
    <w:rsid w:val="002659A3"/>
    <w:rsid w:val="00266755"/>
    <w:rsid w:val="00272F67"/>
    <w:rsid w:val="002811E6"/>
    <w:rsid w:val="00282480"/>
    <w:rsid w:val="00283850"/>
    <w:rsid w:val="00286EA1"/>
    <w:rsid w:val="00287661"/>
    <w:rsid w:val="00290095"/>
    <w:rsid w:val="0029313E"/>
    <w:rsid w:val="0029568D"/>
    <w:rsid w:val="002A3888"/>
    <w:rsid w:val="002B0EEC"/>
    <w:rsid w:val="002B1268"/>
    <w:rsid w:val="002B26D1"/>
    <w:rsid w:val="002B336F"/>
    <w:rsid w:val="002C166F"/>
    <w:rsid w:val="002C2170"/>
    <w:rsid w:val="002C535D"/>
    <w:rsid w:val="002C7BAB"/>
    <w:rsid w:val="002D0C00"/>
    <w:rsid w:val="002D3B9B"/>
    <w:rsid w:val="002D49FA"/>
    <w:rsid w:val="002D5226"/>
    <w:rsid w:val="002D779A"/>
    <w:rsid w:val="002E36D6"/>
    <w:rsid w:val="002E5130"/>
    <w:rsid w:val="002F0AFE"/>
    <w:rsid w:val="002F1EF7"/>
    <w:rsid w:val="002F2ABF"/>
    <w:rsid w:val="002F36D6"/>
    <w:rsid w:val="002F46B5"/>
    <w:rsid w:val="002F4F23"/>
    <w:rsid w:val="003008BA"/>
    <w:rsid w:val="003011E7"/>
    <w:rsid w:val="00301BDD"/>
    <w:rsid w:val="00306CCA"/>
    <w:rsid w:val="003174F4"/>
    <w:rsid w:val="00320A04"/>
    <w:rsid w:val="00320E2C"/>
    <w:rsid w:val="00321312"/>
    <w:rsid w:val="0032467E"/>
    <w:rsid w:val="00327197"/>
    <w:rsid w:val="003404A4"/>
    <w:rsid w:val="003431AE"/>
    <w:rsid w:val="00344D0C"/>
    <w:rsid w:val="003456CB"/>
    <w:rsid w:val="00346098"/>
    <w:rsid w:val="00347480"/>
    <w:rsid w:val="0034781E"/>
    <w:rsid w:val="003534EE"/>
    <w:rsid w:val="00355E27"/>
    <w:rsid w:val="00356C14"/>
    <w:rsid w:val="003619C0"/>
    <w:rsid w:val="003630CD"/>
    <w:rsid w:val="00364FC6"/>
    <w:rsid w:val="00371088"/>
    <w:rsid w:val="003725D8"/>
    <w:rsid w:val="00380815"/>
    <w:rsid w:val="003837F7"/>
    <w:rsid w:val="003851EB"/>
    <w:rsid w:val="00387C4C"/>
    <w:rsid w:val="00397574"/>
    <w:rsid w:val="003A03D5"/>
    <w:rsid w:val="003A0F4E"/>
    <w:rsid w:val="003A1320"/>
    <w:rsid w:val="003A187E"/>
    <w:rsid w:val="003A2E11"/>
    <w:rsid w:val="003A454E"/>
    <w:rsid w:val="003B0C18"/>
    <w:rsid w:val="003C0996"/>
    <w:rsid w:val="003C3BC2"/>
    <w:rsid w:val="003C65D7"/>
    <w:rsid w:val="003D168D"/>
    <w:rsid w:val="003D186F"/>
    <w:rsid w:val="003D1B0B"/>
    <w:rsid w:val="003D3C57"/>
    <w:rsid w:val="003D7EF2"/>
    <w:rsid w:val="003E1DDF"/>
    <w:rsid w:val="003E5874"/>
    <w:rsid w:val="003E73F4"/>
    <w:rsid w:val="003E7573"/>
    <w:rsid w:val="003F0E63"/>
    <w:rsid w:val="003F3D13"/>
    <w:rsid w:val="003F4ACF"/>
    <w:rsid w:val="003F5830"/>
    <w:rsid w:val="00401E2B"/>
    <w:rsid w:val="00402BA2"/>
    <w:rsid w:val="004038CA"/>
    <w:rsid w:val="004102C3"/>
    <w:rsid w:val="00410C65"/>
    <w:rsid w:val="00411855"/>
    <w:rsid w:val="00413D34"/>
    <w:rsid w:val="0041535C"/>
    <w:rsid w:val="00416479"/>
    <w:rsid w:val="0041702B"/>
    <w:rsid w:val="00422660"/>
    <w:rsid w:val="004226AD"/>
    <w:rsid w:val="00426023"/>
    <w:rsid w:val="00433115"/>
    <w:rsid w:val="0044093A"/>
    <w:rsid w:val="00441930"/>
    <w:rsid w:val="00447049"/>
    <w:rsid w:val="00455836"/>
    <w:rsid w:val="00460EF2"/>
    <w:rsid w:val="00461C45"/>
    <w:rsid w:val="00461E3C"/>
    <w:rsid w:val="00462A3D"/>
    <w:rsid w:val="004634BA"/>
    <w:rsid w:val="004702F1"/>
    <w:rsid w:val="00475BC0"/>
    <w:rsid w:val="00476E68"/>
    <w:rsid w:val="00476EEF"/>
    <w:rsid w:val="0047765B"/>
    <w:rsid w:val="0048146C"/>
    <w:rsid w:val="004845F4"/>
    <w:rsid w:val="004848F3"/>
    <w:rsid w:val="00492BFD"/>
    <w:rsid w:val="00493A27"/>
    <w:rsid w:val="004B14E3"/>
    <w:rsid w:val="004B29A7"/>
    <w:rsid w:val="004B3A17"/>
    <w:rsid w:val="004B684F"/>
    <w:rsid w:val="004B7571"/>
    <w:rsid w:val="004C4FB1"/>
    <w:rsid w:val="004C6981"/>
    <w:rsid w:val="004C7ED9"/>
    <w:rsid w:val="004D0BDD"/>
    <w:rsid w:val="004D10E6"/>
    <w:rsid w:val="004D2186"/>
    <w:rsid w:val="004D3034"/>
    <w:rsid w:val="004E2B60"/>
    <w:rsid w:val="004E5CA8"/>
    <w:rsid w:val="004E7592"/>
    <w:rsid w:val="005042B0"/>
    <w:rsid w:val="00506DEF"/>
    <w:rsid w:val="00514FD3"/>
    <w:rsid w:val="00520249"/>
    <w:rsid w:val="005222F8"/>
    <w:rsid w:val="0052272E"/>
    <w:rsid w:val="005229BA"/>
    <w:rsid w:val="00522BEA"/>
    <w:rsid w:val="00530621"/>
    <w:rsid w:val="0053577F"/>
    <w:rsid w:val="005362A1"/>
    <w:rsid w:val="00536BBF"/>
    <w:rsid w:val="00541369"/>
    <w:rsid w:val="00541C09"/>
    <w:rsid w:val="005429AA"/>
    <w:rsid w:val="00543E0E"/>
    <w:rsid w:val="005458C1"/>
    <w:rsid w:val="005466EF"/>
    <w:rsid w:val="005521C7"/>
    <w:rsid w:val="00557B16"/>
    <w:rsid w:val="00557EFC"/>
    <w:rsid w:val="00562C1A"/>
    <w:rsid w:val="0056447D"/>
    <w:rsid w:val="00566632"/>
    <w:rsid w:val="00567137"/>
    <w:rsid w:val="005705C9"/>
    <w:rsid w:val="00574655"/>
    <w:rsid w:val="00574BF7"/>
    <w:rsid w:val="005758AA"/>
    <w:rsid w:val="00575A35"/>
    <w:rsid w:val="00583FDE"/>
    <w:rsid w:val="005843E9"/>
    <w:rsid w:val="00584693"/>
    <w:rsid w:val="00590748"/>
    <w:rsid w:val="00590A48"/>
    <w:rsid w:val="00595A7E"/>
    <w:rsid w:val="005A195F"/>
    <w:rsid w:val="005A2145"/>
    <w:rsid w:val="005A297F"/>
    <w:rsid w:val="005A4CB0"/>
    <w:rsid w:val="005A5FA1"/>
    <w:rsid w:val="005A6EA4"/>
    <w:rsid w:val="005A75CA"/>
    <w:rsid w:val="005B0769"/>
    <w:rsid w:val="005B5278"/>
    <w:rsid w:val="005B6D9F"/>
    <w:rsid w:val="005C6DB6"/>
    <w:rsid w:val="005C76A5"/>
    <w:rsid w:val="005D0E7B"/>
    <w:rsid w:val="005D0F66"/>
    <w:rsid w:val="005D0FD9"/>
    <w:rsid w:val="005D3876"/>
    <w:rsid w:val="005D38CB"/>
    <w:rsid w:val="005E08A0"/>
    <w:rsid w:val="005E1194"/>
    <w:rsid w:val="005E3E1B"/>
    <w:rsid w:val="005E4F9D"/>
    <w:rsid w:val="005E5C51"/>
    <w:rsid w:val="005E61CE"/>
    <w:rsid w:val="005F1662"/>
    <w:rsid w:val="005F7E7F"/>
    <w:rsid w:val="00600A9D"/>
    <w:rsid w:val="00603BA5"/>
    <w:rsid w:val="00604AF7"/>
    <w:rsid w:val="00605A99"/>
    <w:rsid w:val="0060677C"/>
    <w:rsid w:val="00612102"/>
    <w:rsid w:val="00612627"/>
    <w:rsid w:val="0061508A"/>
    <w:rsid w:val="00621570"/>
    <w:rsid w:val="00624DA0"/>
    <w:rsid w:val="00627084"/>
    <w:rsid w:val="00630632"/>
    <w:rsid w:val="0063117C"/>
    <w:rsid w:val="0063139A"/>
    <w:rsid w:val="00632557"/>
    <w:rsid w:val="0063256E"/>
    <w:rsid w:val="00632DBF"/>
    <w:rsid w:val="0063436D"/>
    <w:rsid w:val="0063484C"/>
    <w:rsid w:val="006378BF"/>
    <w:rsid w:val="00640087"/>
    <w:rsid w:val="00640156"/>
    <w:rsid w:val="006410C3"/>
    <w:rsid w:val="00643750"/>
    <w:rsid w:val="00643EA4"/>
    <w:rsid w:val="0064449F"/>
    <w:rsid w:val="006445A5"/>
    <w:rsid w:val="00654148"/>
    <w:rsid w:val="006576A2"/>
    <w:rsid w:val="0066233D"/>
    <w:rsid w:val="006623FD"/>
    <w:rsid w:val="006656DE"/>
    <w:rsid w:val="00665F50"/>
    <w:rsid w:val="00667188"/>
    <w:rsid w:val="00667467"/>
    <w:rsid w:val="006708CB"/>
    <w:rsid w:val="00672F9A"/>
    <w:rsid w:val="00673236"/>
    <w:rsid w:val="00673B2E"/>
    <w:rsid w:val="00673CAC"/>
    <w:rsid w:val="00680C18"/>
    <w:rsid w:val="006849D1"/>
    <w:rsid w:val="006860B9"/>
    <w:rsid w:val="00686627"/>
    <w:rsid w:val="00687D1A"/>
    <w:rsid w:val="00692A5A"/>
    <w:rsid w:val="00693CB8"/>
    <w:rsid w:val="00694B05"/>
    <w:rsid w:val="006951A5"/>
    <w:rsid w:val="006A0E9A"/>
    <w:rsid w:val="006A488A"/>
    <w:rsid w:val="006B2DE7"/>
    <w:rsid w:val="006B6934"/>
    <w:rsid w:val="006C0614"/>
    <w:rsid w:val="006D1C8E"/>
    <w:rsid w:val="006D37A8"/>
    <w:rsid w:val="006D6DFF"/>
    <w:rsid w:val="006E4E91"/>
    <w:rsid w:val="006E4F15"/>
    <w:rsid w:val="006E5A43"/>
    <w:rsid w:val="006E6480"/>
    <w:rsid w:val="006E6DFB"/>
    <w:rsid w:val="006F0EC6"/>
    <w:rsid w:val="006F71EE"/>
    <w:rsid w:val="007015F6"/>
    <w:rsid w:val="007074FE"/>
    <w:rsid w:val="00707672"/>
    <w:rsid w:val="00713024"/>
    <w:rsid w:val="00713E67"/>
    <w:rsid w:val="007146B0"/>
    <w:rsid w:val="00714899"/>
    <w:rsid w:val="0071489D"/>
    <w:rsid w:val="007152C1"/>
    <w:rsid w:val="00717BA3"/>
    <w:rsid w:val="007223E4"/>
    <w:rsid w:val="0072242C"/>
    <w:rsid w:val="00722C58"/>
    <w:rsid w:val="00724A34"/>
    <w:rsid w:val="0072706D"/>
    <w:rsid w:val="00730353"/>
    <w:rsid w:val="00730CF6"/>
    <w:rsid w:val="00733998"/>
    <w:rsid w:val="0073552A"/>
    <w:rsid w:val="007403A8"/>
    <w:rsid w:val="00742470"/>
    <w:rsid w:val="00742D4F"/>
    <w:rsid w:val="00746686"/>
    <w:rsid w:val="00750F76"/>
    <w:rsid w:val="007523F3"/>
    <w:rsid w:val="0075332D"/>
    <w:rsid w:val="00753662"/>
    <w:rsid w:val="0075450D"/>
    <w:rsid w:val="00760B88"/>
    <w:rsid w:val="00764F8C"/>
    <w:rsid w:val="0077145A"/>
    <w:rsid w:val="007726D1"/>
    <w:rsid w:val="0077697A"/>
    <w:rsid w:val="00782B92"/>
    <w:rsid w:val="00782D0F"/>
    <w:rsid w:val="00785D2A"/>
    <w:rsid w:val="0079507D"/>
    <w:rsid w:val="00796718"/>
    <w:rsid w:val="007A2959"/>
    <w:rsid w:val="007A4BFF"/>
    <w:rsid w:val="007A6889"/>
    <w:rsid w:val="007A760B"/>
    <w:rsid w:val="007B0C52"/>
    <w:rsid w:val="007B2A2E"/>
    <w:rsid w:val="007B5079"/>
    <w:rsid w:val="007C2D63"/>
    <w:rsid w:val="007C3816"/>
    <w:rsid w:val="007C3A88"/>
    <w:rsid w:val="007C551F"/>
    <w:rsid w:val="007D28CF"/>
    <w:rsid w:val="007D2BC6"/>
    <w:rsid w:val="007D3F34"/>
    <w:rsid w:val="007E1C5C"/>
    <w:rsid w:val="007E2AA5"/>
    <w:rsid w:val="007E4B40"/>
    <w:rsid w:val="007E6435"/>
    <w:rsid w:val="007E6DF0"/>
    <w:rsid w:val="007E7536"/>
    <w:rsid w:val="007F0A14"/>
    <w:rsid w:val="007F0FC9"/>
    <w:rsid w:val="007F1D99"/>
    <w:rsid w:val="007F2B06"/>
    <w:rsid w:val="007F3558"/>
    <w:rsid w:val="007F7A65"/>
    <w:rsid w:val="00800F5E"/>
    <w:rsid w:val="0080144E"/>
    <w:rsid w:val="008038A5"/>
    <w:rsid w:val="00807351"/>
    <w:rsid w:val="00810DCA"/>
    <w:rsid w:val="00811A65"/>
    <w:rsid w:val="00816746"/>
    <w:rsid w:val="00822056"/>
    <w:rsid w:val="00823E55"/>
    <w:rsid w:val="00824F77"/>
    <w:rsid w:val="00825348"/>
    <w:rsid w:val="00827C71"/>
    <w:rsid w:val="00831F86"/>
    <w:rsid w:val="00831F91"/>
    <w:rsid w:val="008330C5"/>
    <w:rsid w:val="0083432C"/>
    <w:rsid w:val="00834F41"/>
    <w:rsid w:val="00836012"/>
    <w:rsid w:val="00836EEC"/>
    <w:rsid w:val="00840373"/>
    <w:rsid w:val="00842A90"/>
    <w:rsid w:val="00843863"/>
    <w:rsid w:val="00843D76"/>
    <w:rsid w:val="00845158"/>
    <w:rsid w:val="00850516"/>
    <w:rsid w:val="00850DE3"/>
    <w:rsid w:val="00853861"/>
    <w:rsid w:val="00856143"/>
    <w:rsid w:val="00856318"/>
    <w:rsid w:val="0085796A"/>
    <w:rsid w:val="00857FF9"/>
    <w:rsid w:val="00863AF8"/>
    <w:rsid w:val="008657C8"/>
    <w:rsid w:val="00867931"/>
    <w:rsid w:val="008679D2"/>
    <w:rsid w:val="00871078"/>
    <w:rsid w:val="00873D3C"/>
    <w:rsid w:val="0088024B"/>
    <w:rsid w:val="00881919"/>
    <w:rsid w:val="00882861"/>
    <w:rsid w:val="0088299E"/>
    <w:rsid w:val="0088655C"/>
    <w:rsid w:val="008A2327"/>
    <w:rsid w:val="008A5850"/>
    <w:rsid w:val="008B0691"/>
    <w:rsid w:val="008B4EF7"/>
    <w:rsid w:val="008B6B65"/>
    <w:rsid w:val="008C315E"/>
    <w:rsid w:val="008C399B"/>
    <w:rsid w:val="008C6631"/>
    <w:rsid w:val="008D2D8C"/>
    <w:rsid w:val="008D7480"/>
    <w:rsid w:val="008F210E"/>
    <w:rsid w:val="008F4778"/>
    <w:rsid w:val="008F7D80"/>
    <w:rsid w:val="00901250"/>
    <w:rsid w:val="00904B20"/>
    <w:rsid w:val="0090579E"/>
    <w:rsid w:val="00905C82"/>
    <w:rsid w:val="009120DF"/>
    <w:rsid w:val="00915902"/>
    <w:rsid w:val="00921486"/>
    <w:rsid w:val="00924317"/>
    <w:rsid w:val="009255A0"/>
    <w:rsid w:val="0092571F"/>
    <w:rsid w:val="00927CF4"/>
    <w:rsid w:val="0093042F"/>
    <w:rsid w:val="0093054E"/>
    <w:rsid w:val="00933164"/>
    <w:rsid w:val="009342A0"/>
    <w:rsid w:val="00934A51"/>
    <w:rsid w:val="00941826"/>
    <w:rsid w:val="00943D1B"/>
    <w:rsid w:val="00966989"/>
    <w:rsid w:val="00972871"/>
    <w:rsid w:val="00974302"/>
    <w:rsid w:val="00975520"/>
    <w:rsid w:val="009800FD"/>
    <w:rsid w:val="009817C0"/>
    <w:rsid w:val="00982F75"/>
    <w:rsid w:val="0098548A"/>
    <w:rsid w:val="00987D74"/>
    <w:rsid w:val="00987E8B"/>
    <w:rsid w:val="00990113"/>
    <w:rsid w:val="009924DC"/>
    <w:rsid w:val="009A01E6"/>
    <w:rsid w:val="009A0E89"/>
    <w:rsid w:val="009A1ECD"/>
    <w:rsid w:val="009A2D3B"/>
    <w:rsid w:val="009A4459"/>
    <w:rsid w:val="009A4923"/>
    <w:rsid w:val="009A4D62"/>
    <w:rsid w:val="009A7242"/>
    <w:rsid w:val="009B0F4B"/>
    <w:rsid w:val="009B3B31"/>
    <w:rsid w:val="009B3DCF"/>
    <w:rsid w:val="009B4200"/>
    <w:rsid w:val="009B56F2"/>
    <w:rsid w:val="009B5AFE"/>
    <w:rsid w:val="009C0029"/>
    <w:rsid w:val="009C18D0"/>
    <w:rsid w:val="009C26F6"/>
    <w:rsid w:val="009C43D9"/>
    <w:rsid w:val="009C5E2E"/>
    <w:rsid w:val="009D2DA2"/>
    <w:rsid w:val="009D77E1"/>
    <w:rsid w:val="009E041A"/>
    <w:rsid w:val="009E3976"/>
    <w:rsid w:val="009E3E1F"/>
    <w:rsid w:val="009E51A5"/>
    <w:rsid w:val="009E66DA"/>
    <w:rsid w:val="00A00941"/>
    <w:rsid w:val="00A05E65"/>
    <w:rsid w:val="00A06CD8"/>
    <w:rsid w:val="00A127FC"/>
    <w:rsid w:val="00A12ECE"/>
    <w:rsid w:val="00A165B8"/>
    <w:rsid w:val="00A2155F"/>
    <w:rsid w:val="00A2347A"/>
    <w:rsid w:val="00A2533F"/>
    <w:rsid w:val="00A26EEC"/>
    <w:rsid w:val="00A279D5"/>
    <w:rsid w:val="00A36970"/>
    <w:rsid w:val="00A36F1B"/>
    <w:rsid w:val="00A47FCE"/>
    <w:rsid w:val="00A512BD"/>
    <w:rsid w:val="00A5608E"/>
    <w:rsid w:val="00A564B4"/>
    <w:rsid w:val="00A568AF"/>
    <w:rsid w:val="00A56B0F"/>
    <w:rsid w:val="00A61660"/>
    <w:rsid w:val="00A63A78"/>
    <w:rsid w:val="00A71B81"/>
    <w:rsid w:val="00A8241B"/>
    <w:rsid w:val="00A83AD7"/>
    <w:rsid w:val="00A84701"/>
    <w:rsid w:val="00A86C41"/>
    <w:rsid w:val="00A9173F"/>
    <w:rsid w:val="00A94231"/>
    <w:rsid w:val="00A95147"/>
    <w:rsid w:val="00A959DF"/>
    <w:rsid w:val="00AA0080"/>
    <w:rsid w:val="00AA29F7"/>
    <w:rsid w:val="00AA4FEA"/>
    <w:rsid w:val="00AA579B"/>
    <w:rsid w:val="00AB3E21"/>
    <w:rsid w:val="00AB4816"/>
    <w:rsid w:val="00AC2200"/>
    <w:rsid w:val="00AC5208"/>
    <w:rsid w:val="00AC69B0"/>
    <w:rsid w:val="00AD300D"/>
    <w:rsid w:val="00AD4467"/>
    <w:rsid w:val="00AD475C"/>
    <w:rsid w:val="00AD5668"/>
    <w:rsid w:val="00AD6720"/>
    <w:rsid w:val="00AD67B3"/>
    <w:rsid w:val="00AE1346"/>
    <w:rsid w:val="00AE43BD"/>
    <w:rsid w:val="00AE5464"/>
    <w:rsid w:val="00AE6B82"/>
    <w:rsid w:val="00AF21C4"/>
    <w:rsid w:val="00B04508"/>
    <w:rsid w:val="00B045B0"/>
    <w:rsid w:val="00B10CC9"/>
    <w:rsid w:val="00B114E3"/>
    <w:rsid w:val="00B13BA3"/>
    <w:rsid w:val="00B15712"/>
    <w:rsid w:val="00B1664E"/>
    <w:rsid w:val="00B17306"/>
    <w:rsid w:val="00B2470D"/>
    <w:rsid w:val="00B26092"/>
    <w:rsid w:val="00B31466"/>
    <w:rsid w:val="00B31DF7"/>
    <w:rsid w:val="00B4204E"/>
    <w:rsid w:val="00B433FC"/>
    <w:rsid w:val="00B43433"/>
    <w:rsid w:val="00B4573C"/>
    <w:rsid w:val="00B45CE5"/>
    <w:rsid w:val="00B463D8"/>
    <w:rsid w:val="00B52080"/>
    <w:rsid w:val="00B5280D"/>
    <w:rsid w:val="00B52890"/>
    <w:rsid w:val="00B5445F"/>
    <w:rsid w:val="00B545A5"/>
    <w:rsid w:val="00B605F5"/>
    <w:rsid w:val="00B60B25"/>
    <w:rsid w:val="00B61389"/>
    <w:rsid w:val="00B62D4D"/>
    <w:rsid w:val="00B64AD6"/>
    <w:rsid w:val="00B654D7"/>
    <w:rsid w:val="00B70949"/>
    <w:rsid w:val="00B71CE2"/>
    <w:rsid w:val="00B72384"/>
    <w:rsid w:val="00B7343D"/>
    <w:rsid w:val="00B73BB6"/>
    <w:rsid w:val="00B73D42"/>
    <w:rsid w:val="00B754CD"/>
    <w:rsid w:val="00B81CC2"/>
    <w:rsid w:val="00B82C2F"/>
    <w:rsid w:val="00B84D52"/>
    <w:rsid w:val="00B86510"/>
    <w:rsid w:val="00B911C9"/>
    <w:rsid w:val="00B91EF4"/>
    <w:rsid w:val="00B92B8A"/>
    <w:rsid w:val="00B95CEE"/>
    <w:rsid w:val="00BA0E18"/>
    <w:rsid w:val="00BA7878"/>
    <w:rsid w:val="00BB2AA1"/>
    <w:rsid w:val="00BB6D90"/>
    <w:rsid w:val="00BC1A8A"/>
    <w:rsid w:val="00BD2E76"/>
    <w:rsid w:val="00BD57AC"/>
    <w:rsid w:val="00BD5BAA"/>
    <w:rsid w:val="00BD7281"/>
    <w:rsid w:val="00BE3139"/>
    <w:rsid w:val="00BE4B9D"/>
    <w:rsid w:val="00BF141C"/>
    <w:rsid w:val="00BF199E"/>
    <w:rsid w:val="00BF4B52"/>
    <w:rsid w:val="00BF5A18"/>
    <w:rsid w:val="00C01D7D"/>
    <w:rsid w:val="00C03681"/>
    <w:rsid w:val="00C0573B"/>
    <w:rsid w:val="00C059B3"/>
    <w:rsid w:val="00C05C2F"/>
    <w:rsid w:val="00C160B8"/>
    <w:rsid w:val="00C20646"/>
    <w:rsid w:val="00C2225F"/>
    <w:rsid w:val="00C24C86"/>
    <w:rsid w:val="00C30E67"/>
    <w:rsid w:val="00C3257D"/>
    <w:rsid w:val="00C32903"/>
    <w:rsid w:val="00C32EC3"/>
    <w:rsid w:val="00C336D4"/>
    <w:rsid w:val="00C338E7"/>
    <w:rsid w:val="00C41EE9"/>
    <w:rsid w:val="00C42091"/>
    <w:rsid w:val="00C4666F"/>
    <w:rsid w:val="00C500D4"/>
    <w:rsid w:val="00C52687"/>
    <w:rsid w:val="00C52F92"/>
    <w:rsid w:val="00C53562"/>
    <w:rsid w:val="00C55171"/>
    <w:rsid w:val="00C5663B"/>
    <w:rsid w:val="00C56CFA"/>
    <w:rsid w:val="00C633A4"/>
    <w:rsid w:val="00C6422F"/>
    <w:rsid w:val="00C6618B"/>
    <w:rsid w:val="00C734FB"/>
    <w:rsid w:val="00C75EB2"/>
    <w:rsid w:val="00C7749E"/>
    <w:rsid w:val="00C81272"/>
    <w:rsid w:val="00C83BED"/>
    <w:rsid w:val="00C846EA"/>
    <w:rsid w:val="00C92D2B"/>
    <w:rsid w:val="00C94768"/>
    <w:rsid w:val="00C951AF"/>
    <w:rsid w:val="00CA074B"/>
    <w:rsid w:val="00CA2F3D"/>
    <w:rsid w:val="00CA361A"/>
    <w:rsid w:val="00CA450E"/>
    <w:rsid w:val="00CB3049"/>
    <w:rsid w:val="00CB5C62"/>
    <w:rsid w:val="00CB791A"/>
    <w:rsid w:val="00CC2779"/>
    <w:rsid w:val="00CC717C"/>
    <w:rsid w:val="00CD137A"/>
    <w:rsid w:val="00CD15EE"/>
    <w:rsid w:val="00CD349B"/>
    <w:rsid w:val="00CD41E8"/>
    <w:rsid w:val="00CD7412"/>
    <w:rsid w:val="00CE0E58"/>
    <w:rsid w:val="00CF0A47"/>
    <w:rsid w:val="00CF1609"/>
    <w:rsid w:val="00CF351B"/>
    <w:rsid w:val="00D00B06"/>
    <w:rsid w:val="00D01304"/>
    <w:rsid w:val="00D01556"/>
    <w:rsid w:val="00D02A00"/>
    <w:rsid w:val="00D03950"/>
    <w:rsid w:val="00D03AC3"/>
    <w:rsid w:val="00D04B26"/>
    <w:rsid w:val="00D06831"/>
    <w:rsid w:val="00D11217"/>
    <w:rsid w:val="00D13A70"/>
    <w:rsid w:val="00D20C18"/>
    <w:rsid w:val="00D21646"/>
    <w:rsid w:val="00D229A4"/>
    <w:rsid w:val="00D247FD"/>
    <w:rsid w:val="00D252A6"/>
    <w:rsid w:val="00D25C39"/>
    <w:rsid w:val="00D3465C"/>
    <w:rsid w:val="00D44306"/>
    <w:rsid w:val="00D450A7"/>
    <w:rsid w:val="00D47459"/>
    <w:rsid w:val="00D52FFF"/>
    <w:rsid w:val="00D5358E"/>
    <w:rsid w:val="00D55921"/>
    <w:rsid w:val="00D62CF5"/>
    <w:rsid w:val="00D72439"/>
    <w:rsid w:val="00D72C03"/>
    <w:rsid w:val="00D74A60"/>
    <w:rsid w:val="00D7627B"/>
    <w:rsid w:val="00D778A3"/>
    <w:rsid w:val="00D82EBD"/>
    <w:rsid w:val="00D8720A"/>
    <w:rsid w:val="00D90065"/>
    <w:rsid w:val="00D9341A"/>
    <w:rsid w:val="00D95899"/>
    <w:rsid w:val="00D9599E"/>
    <w:rsid w:val="00D95BD5"/>
    <w:rsid w:val="00DA52E3"/>
    <w:rsid w:val="00DB30D1"/>
    <w:rsid w:val="00DB4F86"/>
    <w:rsid w:val="00DB5D4F"/>
    <w:rsid w:val="00DC1591"/>
    <w:rsid w:val="00DC2A53"/>
    <w:rsid w:val="00DC6D34"/>
    <w:rsid w:val="00DC6D4A"/>
    <w:rsid w:val="00DC73D2"/>
    <w:rsid w:val="00DC7BF6"/>
    <w:rsid w:val="00DD196B"/>
    <w:rsid w:val="00DD2B98"/>
    <w:rsid w:val="00DD5CCA"/>
    <w:rsid w:val="00DE1979"/>
    <w:rsid w:val="00DE3F79"/>
    <w:rsid w:val="00DE6603"/>
    <w:rsid w:val="00DE7692"/>
    <w:rsid w:val="00DE7895"/>
    <w:rsid w:val="00DF0B6F"/>
    <w:rsid w:val="00DF2393"/>
    <w:rsid w:val="00DF3624"/>
    <w:rsid w:val="00E07F71"/>
    <w:rsid w:val="00E10089"/>
    <w:rsid w:val="00E1391F"/>
    <w:rsid w:val="00E16FBE"/>
    <w:rsid w:val="00E22C2D"/>
    <w:rsid w:val="00E2581E"/>
    <w:rsid w:val="00E25838"/>
    <w:rsid w:val="00E3300C"/>
    <w:rsid w:val="00E4103B"/>
    <w:rsid w:val="00E45064"/>
    <w:rsid w:val="00E450D5"/>
    <w:rsid w:val="00E45150"/>
    <w:rsid w:val="00E45808"/>
    <w:rsid w:val="00E5116A"/>
    <w:rsid w:val="00E53A5B"/>
    <w:rsid w:val="00E56024"/>
    <w:rsid w:val="00E61B27"/>
    <w:rsid w:val="00E620B9"/>
    <w:rsid w:val="00E63DA9"/>
    <w:rsid w:val="00E65D69"/>
    <w:rsid w:val="00E67988"/>
    <w:rsid w:val="00E7161C"/>
    <w:rsid w:val="00E773D2"/>
    <w:rsid w:val="00E91938"/>
    <w:rsid w:val="00E91D31"/>
    <w:rsid w:val="00E95E86"/>
    <w:rsid w:val="00E97700"/>
    <w:rsid w:val="00E97ACF"/>
    <w:rsid w:val="00EA3292"/>
    <w:rsid w:val="00EA44A9"/>
    <w:rsid w:val="00EA7947"/>
    <w:rsid w:val="00EB525D"/>
    <w:rsid w:val="00EC0222"/>
    <w:rsid w:val="00EC025E"/>
    <w:rsid w:val="00EC5F83"/>
    <w:rsid w:val="00EC6073"/>
    <w:rsid w:val="00ED12B8"/>
    <w:rsid w:val="00ED1CAC"/>
    <w:rsid w:val="00ED3C48"/>
    <w:rsid w:val="00ED4ABD"/>
    <w:rsid w:val="00ED53AA"/>
    <w:rsid w:val="00ED5C74"/>
    <w:rsid w:val="00EE0CA2"/>
    <w:rsid w:val="00EE132E"/>
    <w:rsid w:val="00EE3826"/>
    <w:rsid w:val="00EE54B8"/>
    <w:rsid w:val="00EF0830"/>
    <w:rsid w:val="00EF4A83"/>
    <w:rsid w:val="00EF5F0B"/>
    <w:rsid w:val="00EF6735"/>
    <w:rsid w:val="00F0139D"/>
    <w:rsid w:val="00F02C1B"/>
    <w:rsid w:val="00F10953"/>
    <w:rsid w:val="00F1511D"/>
    <w:rsid w:val="00F169EA"/>
    <w:rsid w:val="00F17095"/>
    <w:rsid w:val="00F233CB"/>
    <w:rsid w:val="00F244DF"/>
    <w:rsid w:val="00F25679"/>
    <w:rsid w:val="00F25EF3"/>
    <w:rsid w:val="00F262C2"/>
    <w:rsid w:val="00F3058A"/>
    <w:rsid w:val="00F31687"/>
    <w:rsid w:val="00F36034"/>
    <w:rsid w:val="00F36A9D"/>
    <w:rsid w:val="00F428A8"/>
    <w:rsid w:val="00F4542E"/>
    <w:rsid w:val="00F50BF0"/>
    <w:rsid w:val="00F52101"/>
    <w:rsid w:val="00F5266A"/>
    <w:rsid w:val="00F52D3E"/>
    <w:rsid w:val="00F54C0F"/>
    <w:rsid w:val="00F5707B"/>
    <w:rsid w:val="00F602A0"/>
    <w:rsid w:val="00F60E12"/>
    <w:rsid w:val="00F628AE"/>
    <w:rsid w:val="00F629BC"/>
    <w:rsid w:val="00F630F5"/>
    <w:rsid w:val="00F64526"/>
    <w:rsid w:val="00F64CE3"/>
    <w:rsid w:val="00F64E3C"/>
    <w:rsid w:val="00F722F5"/>
    <w:rsid w:val="00F740F5"/>
    <w:rsid w:val="00F75598"/>
    <w:rsid w:val="00F77299"/>
    <w:rsid w:val="00F8383B"/>
    <w:rsid w:val="00F83DA3"/>
    <w:rsid w:val="00F86C61"/>
    <w:rsid w:val="00F949ED"/>
    <w:rsid w:val="00FA027F"/>
    <w:rsid w:val="00FA1EA4"/>
    <w:rsid w:val="00FA7697"/>
    <w:rsid w:val="00FB1C1B"/>
    <w:rsid w:val="00FB28C6"/>
    <w:rsid w:val="00FB3082"/>
    <w:rsid w:val="00FB3437"/>
    <w:rsid w:val="00FC7300"/>
    <w:rsid w:val="00FD51EE"/>
    <w:rsid w:val="00FE05E3"/>
    <w:rsid w:val="00FE1C2B"/>
    <w:rsid w:val="00FE1D85"/>
    <w:rsid w:val="00FE2824"/>
    <w:rsid w:val="00FF0202"/>
    <w:rsid w:val="00FF0F3B"/>
    <w:rsid w:val="00FF0FFC"/>
    <w:rsid w:val="00FF645A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B142"/>
  <w15:chartTrackingRefBased/>
  <w15:docId w15:val="{F2423E22-DCE1-45CE-895F-1949FB6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semiHidden="1" w:uiPriority="39" w:unhideWhenUsed="1" w:qFormat="1"/>
    <w:lsdException w:name="heading 3" w:semiHidden="1" w:uiPriority="39" w:unhideWhenUsed="1" w:qFormat="1"/>
    <w:lsdException w:name="heading 4" w:semiHidden="1" w:uiPriority="39" w:unhideWhenUsed="1" w:qFormat="1"/>
    <w:lsdException w:name="heading 5" w:semiHidden="1" w:uiPriority="39" w:unhideWhenUsed="1" w:qFormat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3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3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39"/>
    <w:rsid w:val="0021427B"/>
    <w:pPr>
      <w:keepNext/>
      <w:keepLines/>
      <w:spacing w:before="480"/>
      <w:outlineLvl w:val="0"/>
    </w:pPr>
    <w:rPr>
      <w:rFonts w:eastAsia="Times New Roman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39"/>
    <w:semiHidden/>
    <w:rsid w:val="0021427B"/>
    <w:pPr>
      <w:keepNext/>
      <w:keepLines/>
      <w:spacing w:before="200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rsid w:val="0021427B"/>
    <w:pPr>
      <w:keepNext/>
      <w:keepLines/>
      <w:spacing w:before="200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39"/>
    <w:semiHidden/>
    <w:rsid w:val="0021427B"/>
    <w:pPr>
      <w:keepNext/>
      <w:keepLines/>
      <w:spacing w:before="200"/>
      <w:outlineLvl w:val="3"/>
    </w:pPr>
    <w:rPr>
      <w:rFonts w:eastAsia="Times New Roman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rsid w:val="0021427B"/>
    <w:pPr>
      <w:keepNext/>
      <w:keepLines/>
      <w:spacing w:before="200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Normal"/>
    <w:link w:val="Heading6Char"/>
    <w:uiPriority w:val="39"/>
    <w:semiHidden/>
    <w:rsid w:val="0021427B"/>
    <w:pPr>
      <w:keepNext/>
      <w:keepLines/>
      <w:spacing w:before="200"/>
      <w:outlineLvl w:val="5"/>
    </w:pPr>
    <w:rPr>
      <w:rFonts w:eastAsia="Times New Roman"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39"/>
    <w:semiHidden/>
    <w:rsid w:val="0021427B"/>
    <w:pPr>
      <w:keepNext/>
      <w:keepLines/>
      <w:spacing w:before="200"/>
      <w:outlineLvl w:val="6"/>
    </w:pPr>
    <w:rPr>
      <w:rFonts w:eastAsia="Times New Roman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39"/>
    <w:semiHidden/>
    <w:rsid w:val="0021427B"/>
    <w:pPr>
      <w:keepNext/>
      <w:keepLines/>
      <w:spacing w:before="20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39"/>
    <w:semiHidden/>
    <w:rsid w:val="0021427B"/>
    <w:pPr>
      <w:keepNext/>
      <w:keepLines/>
      <w:spacing w:before="200"/>
      <w:outlineLvl w:val="8"/>
    </w:pPr>
    <w:rPr>
      <w:rFonts w:eastAsia="Times New Roman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9"/>
    <w:rsid w:val="0021427B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39"/>
    <w:semiHidden/>
    <w:rsid w:val="0021427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2142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21427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214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21427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21427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2142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39"/>
    <w:semiHidden/>
    <w:rsid w:val="0021427B"/>
    <w:rPr>
      <w:rFonts w:ascii="Times New Roman" w:eastAsia="Times New Roman" w:hAnsi="Times New Roman" w:cs="Times New Roman"/>
      <w:i/>
      <w:iCs/>
      <w:sz w:val="24"/>
      <w:szCs w:val="20"/>
    </w:rPr>
  </w:style>
  <w:style w:type="paragraph" w:customStyle="1" w:styleId="Normal0">
    <w:name w:val="@Normal"/>
    <w:uiPriority w:val="99"/>
    <w:semiHidden/>
    <w:rsid w:val="0021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Line0">
    <w:name w:val="1.5 Line 0&quot;"/>
    <w:basedOn w:val="Normal"/>
    <w:uiPriority w:val="2"/>
    <w:qFormat/>
    <w:rsid w:val="0021427B"/>
    <w:pPr>
      <w:suppressAutoHyphens/>
      <w:spacing w:after="240" w:line="360" w:lineRule="auto"/>
    </w:pPr>
    <w:rPr>
      <w:rFonts w:eastAsia="Times New Roman" w:cs="Times New Roman"/>
      <w:szCs w:val="20"/>
    </w:rPr>
  </w:style>
  <w:style w:type="paragraph" w:customStyle="1" w:styleId="15Line05">
    <w:name w:val="1.5 Line 0.5&quot;"/>
    <w:basedOn w:val="Normal"/>
    <w:uiPriority w:val="5"/>
    <w:qFormat/>
    <w:rsid w:val="0021427B"/>
    <w:pPr>
      <w:suppressAutoHyphens/>
      <w:spacing w:after="240" w:line="360" w:lineRule="auto"/>
      <w:ind w:firstLine="720"/>
    </w:pPr>
    <w:rPr>
      <w:rFonts w:eastAsia="Times New Roman" w:cs="Times New Roman"/>
      <w:szCs w:val="20"/>
    </w:rPr>
  </w:style>
  <w:style w:type="paragraph" w:customStyle="1" w:styleId="15Line1">
    <w:name w:val="1.5 Line 1&quot;"/>
    <w:basedOn w:val="Normal"/>
    <w:uiPriority w:val="8"/>
    <w:qFormat/>
    <w:rsid w:val="0021427B"/>
    <w:pPr>
      <w:suppressAutoHyphens/>
      <w:spacing w:after="240" w:line="360" w:lineRule="auto"/>
      <w:ind w:firstLine="1440"/>
    </w:pPr>
    <w:rPr>
      <w:rFonts w:eastAsia="Times New Roman" w:cs="Times New Roman"/>
      <w:szCs w:val="20"/>
    </w:rPr>
  </w:style>
  <w:style w:type="paragraph" w:customStyle="1" w:styleId="15Line15">
    <w:name w:val="1.5 Line 1.5&quot;"/>
    <w:basedOn w:val="Normal"/>
    <w:uiPriority w:val="11"/>
    <w:rsid w:val="0021427B"/>
    <w:pPr>
      <w:suppressAutoHyphens/>
      <w:spacing w:line="360" w:lineRule="auto"/>
      <w:ind w:firstLine="2160"/>
    </w:pPr>
    <w:rPr>
      <w:rFonts w:eastAsia="Times New Roman" w:cs="Times New Roman"/>
      <w:szCs w:val="20"/>
    </w:rPr>
  </w:style>
  <w:style w:type="paragraph" w:customStyle="1" w:styleId="15LineHanging05">
    <w:name w:val="1.5 Line Hanging 0.5&quot;"/>
    <w:basedOn w:val="Normal"/>
    <w:uiPriority w:val="17"/>
    <w:rsid w:val="0021427B"/>
    <w:pPr>
      <w:suppressAutoHyphens/>
      <w:spacing w:line="360" w:lineRule="auto"/>
      <w:ind w:left="720" w:hanging="720"/>
    </w:pPr>
    <w:rPr>
      <w:rFonts w:eastAsia="Times New Roman" w:cs="Times New Roman"/>
      <w:szCs w:val="20"/>
    </w:rPr>
  </w:style>
  <w:style w:type="paragraph" w:customStyle="1" w:styleId="15LineHanging1">
    <w:name w:val="1.5 Line Hanging 1&quot;"/>
    <w:basedOn w:val="Normal"/>
    <w:uiPriority w:val="17"/>
    <w:rsid w:val="0021427B"/>
    <w:pPr>
      <w:suppressAutoHyphens/>
      <w:spacing w:line="360" w:lineRule="auto"/>
      <w:ind w:left="1440" w:hanging="720"/>
    </w:pPr>
    <w:rPr>
      <w:rFonts w:eastAsia="Times New Roman" w:cs="Times New Roman"/>
      <w:szCs w:val="20"/>
    </w:rPr>
  </w:style>
  <w:style w:type="paragraph" w:customStyle="1" w:styleId="15LineHanging15">
    <w:name w:val="1.5 Line Hanging 1.5&quot;"/>
    <w:basedOn w:val="Normal"/>
    <w:uiPriority w:val="17"/>
    <w:rsid w:val="0021427B"/>
    <w:pPr>
      <w:suppressAutoHyphens/>
      <w:spacing w:line="360" w:lineRule="auto"/>
      <w:ind w:left="2160" w:hanging="720"/>
    </w:pPr>
    <w:rPr>
      <w:rFonts w:eastAsia="Times New Roman" w:cs="Times New Roman"/>
      <w:szCs w:val="20"/>
    </w:rPr>
  </w:style>
  <w:style w:type="paragraph" w:customStyle="1" w:styleId="15LineInd05">
    <w:name w:val="1.5 Line Ind 0.5&quot;"/>
    <w:basedOn w:val="Normal"/>
    <w:uiPriority w:val="17"/>
    <w:rsid w:val="0021427B"/>
    <w:pPr>
      <w:suppressAutoHyphens/>
      <w:spacing w:line="360" w:lineRule="auto"/>
      <w:ind w:left="720"/>
    </w:pPr>
    <w:rPr>
      <w:rFonts w:eastAsia="Times New Roman" w:cs="Times New Roman"/>
      <w:szCs w:val="20"/>
    </w:rPr>
  </w:style>
  <w:style w:type="paragraph" w:customStyle="1" w:styleId="15LineInd1">
    <w:name w:val="1.5 Line Ind 1&quot;"/>
    <w:basedOn w:val="Normal"/>
    <w:uiPriority w:val="17"/>
    <w:rsid w:val="0021427B"/>
    <w:pPr>
      <w:suppressAutoHyphens/>
      <w:spacing w:after="240" w:line="360" w:lineRule="auto"/>
      <w:ind w:left="1440"/>
    </w:pPr>
    <w:rPr>
      <w:rFonts w:eastAsia="Times New Roman" w:cs="Times New Roman"/>
      <w:szCs w:val="20"/>
    </w:rPr>
  </w:style>
  <w:style w:type="paragraph" w:customStyle="1" w:styleId="15LineInd15">
    <w:name w:val="1.5 Line Ind 1.5&quot;"/>
    <w:basedOn w:val="Normal"/>
    <w:uiPriority w:val="17"/>
    <w:rsid w:val="0021427B"/>
    <w:pPr>
      <w:suppressAutoHyphens/>
      <w:spacing w:line="360" w:lineRule="auto"/>
      <w:ind w:left="2160"/>
    </w:pPr>
    <w:rPr>
      <w:rFonts w:eastAsia="Times New Roman" w:cs="Times New Roman"/>
      <w:szCs w:val="20"/>
    </w:rPr>
  </w:style>
  <w:style w:type="paragraph" w:customStyle="1" w:styleId="15LineLeft-Right1">
    <w:name w:val="1.5 Line Left-Right 1&quot;"/>
    <w:basedOn w:val="Normal"/>
    <w:uiPriority w:val="17"/>
    <w:qFormat/>
    <w:rsid w:val="0021427B"/>
    <w:pPr>
      <w:suppressAutoHyphens/>
      <w:spacing w:after="240" w:line="360" w:lineRule="auto"/>
      <w:ind w:left="1440" w:right="1440"/>
    </w:pPr>
    <w:rPr>
      <w:rFonts w:eastAsia="Times New Roman" w:cs="Times New Roman"/>
      <w:szCs w:val="20"/>
    </w:rPr>
  </w:style>
  <w:style w:type="paragraph" w:customStyle="1" w:styleId="15LineLeft-Right15">
    <w:name w:val="1.5 Line Left-Right 1.5&quot;"/>
    <w:basedOn w:val="Normal"/>
    <w:uiPriority w:val="17"/>
    <w:rsid w:val="0021427B"/>
    <w:pPr>
      <w:suppressAutoHyphens/>
      <w:spacing w:line="360" w:lineRule="auto"/>
      <w:ind w:left="2160" w:right="2160"/>
    </w:pPr>
    <w:rPr>
      <w:rFonts w:eastAsia="Times New Roman" w:cs="Times New Roman"/>
      <w:szCs w:val="20"/>
    </w:rPr>
  </w:style>
  <w:style w:type="paragraph" w:customStyle="1" w:styleId="15LineQuote05">
    <w:name w:val="1.5 Line Quote 0.5&quot;"/>
    <w:basedOn w:val="Normal"/>
    <w:uiPriority w:val="17"/>
    <w:qFormat/>
    <w:rsid w:val="0021427B"/>
    <w:pPr>
      <w:suppressAutoHyphens/>
      <w:spacing w:after="240" w:line="360" w:lineRule="auto"/>
      <w:ind w:left="720" w:right="720"/>
    </w:pPr>
    <w:rPr>
      <w:rFonts w:eastAsia="Times New Roman" w:cs="Times New Roman"/>
      <w:szCs w:val="20"/>
    </w:rPr>
  </w:style>
  <w:style w:type="paragraph" w:customStyle="1" w:styleId="15LineRightAligned">
    <w:name w:val="1.5 Line Right Aligned"/>
    <w:basedOn w:val="Normal"/>
    <w:uiPriority w:val="17"/>
    <w:rsid w:val="0021427B"/>
    <w:pPr>
      <w:suppressAutoHyphens/>
      <w:spacing w:line="360" w:lineRule="auto"/>
      <w:jc w:val="right"/>
    </w:pPr>
    <w:rPr>
      <w:rFonts w:eastAsia="Times New Roman" w:cs="Times New Roman"/>
      <w:szCs w:val="20"/>
    </w:rPr>
  </w:style>
  <w:style w:type="paragraph" w:customStyle="1" w:styleId="AffirmativeDefense">
    <w:name w:val="Affirmative Defense"/>
    <w:basedOn w:val="Normal0"/>
    <w:next w:val="Normal"/>
    <w:uiPriority w:val="99"/>
    <w:semiHidden/>
    <w:rsid w:val="0021427B"/>
    <w:pPr>
      <w:spacing w:line="480" w:lineRule="exact"/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7B"/>
    <w:rPr>
      <w:rFonts w:ascii="Tahoma" w:hAnsi="Tahoma" w:cs="Tahoma"/>
      <w:sz w:val="16"/>
      <w:szCs w:val="16"/>
    </w:rPr>
  </w:style>
  <w:style w:type="paragraph" w:customStyle="1" w:styleId="CustomHeading1">
    <w:name w:val="Custom Heading 1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Heading2">
    <w:name w:val="Custom Heading 2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Heading3">
    <w:name w:val="Custom Heading 3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Heading4">
    <w:name w:val="Custom Heading 4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Heading5">
    <w:name w:val="Custom Heading 5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Heading6">
    <w:name w:val="Custom Heading 6"/>
    <w:basedOn w:val="Normal"/>
    <w:uiPriority w:val="99"/>
    <w:semiHidden/>
    <w:rsid w:val="0021427B"/>
    <w:pPr>
      <w:keepNext/>
      <w:keepLines/>
      <w:suppressAutoHyphens/>
      <w:jc w:val="center"/>
    </w:pPr>
    <w:rPr>
      <w:rFonts w:eastAsia="Times New Roman" w:cs="Times New Roman"/>
      <w:szCs w:val="20"/>
    </w:rPr>
  </w:style>
  <w:style w:type="paragraph" w:customStyle="1" w:styleId="CustomParagraph1">
    <w:name w:val="Custom Paragraph 1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CustomParagraph2">
    <w:name w:val="Custom Paragraph 2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CustomParagraph3">
    <w:name w:val="Custom Paragraph 3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CustomParagraph4">
    <w:name w:val="Custom Paragraph 4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CustomParagraph5">
    <w:name w:val="Custom Paragraph 5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CustomParagraph6">
    <w:name w:val="Custom Paragraph 6"/>
    <w:basedOn w:val="Normal"/>
    <w:uiPriority w:val="99"/>
    <w:semiHidden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Discovery">
    <w:name w:val="Discovery"/>
    <w:basedOn w:val="Normal0"/>
    <w:uiPriority w:val="99"/>
    <w:semiHidden/>
    <w:rsid w:val="0021427B"/>
    <w:pPr>
      <w:spacing w:line="240" w:lineRule="exact"/>
      <w:ind w:left="2880" w:right="720" w:hanging="2160"/>
    </w:pPr>
  </w:style>
  <w:style w:type="paragraph" w:customStyle="1" w:styleId="Double0">
    <w:name w:val="Double 0&quot;"/>
    <w:basedOn w:val="Normal"/>
    <w:uiPriority w:val="3"/>
    <w:qFormat/>
    <w:rsid w:val="0021427B"/>
    <w:pPr>
      <w:suppressAutoHyphens/>
      <w:spacing w:line="480" w:lineRule="auto"/>
    </w:pPr>
    <w:rPr>
      <w:rFonts w:eastAsia="Times New Roman" w:cs="Times New Roman"/>
      <w:szCs w:val="20"/>
    </w:rPr>
  </w:style>
  <w:style w:type="paragraph" w:customStyle="1" w:styleId="Double05">
    <w:name w:val="Double 0.5&quot;"/>
    <w:basedOn w:val="Normal"/>
    <w:uiPriority w:val="6"/>
    <w:qFormat/>
    <w:rsid w:val="0021427B"/>
    <w:pPr>
      <w:suppressAutoHyphens/>
      <w:spacing w:line="480" w:lineRule="auto"/>
      <w:ind w:firstLine="720"/>
    </w:pPr>
    <w:rPr>
      <w:rFonts w:eastAsia="Times New Roman" w:cs="Times New Roman"/>
      <w:szCs w:val="20"/>
    </w:rPr>
  </w:style>
  <w:style w:type="paragraph" w:customStyle="1" w:styleId="Double1">
    <w:name w:val="Double 1&quot;"/>
    <w:basedOn w:val="Normal"/>
    <w:uiPriority w:val="9"/>
    <w:qFormat/>
    <w:rsid w:val="0021427B"/>
    <w:pPr>
      <w:suppressAutoHyphens/>
      <w:spacing w:line="480" w:lineRule="auto"/>
      <w:ind w:firstLine="1440"/>
    </w:pPr>
    <w:rPr>
      <w:rFonts w:eastAsia="Times New Roman" w:cs="Times New Roman"/>
      <w:szCs w:val="20"/>
    </w:rPr>
  </w:style>
  <w:style w:type="paragraph" w:customStyle="1" w:styleId="Double15">
    <w:name w:val="Double 1.5&quot;"/>
    <w:basedOn w:val="Normal"/>
    <w:uiPriority w:val="12"/>
    <w:rsid w:val="0021427B"/>
    <w:pPr>
      <w:suppressAutoHyphens/>
      <w:spacing w:after="240" w:line="480" w:lineRule="auto"/>
      <w:ind w:firstLine="2160"/>
    </w:pPr>
    <w:rPr>
      <w:rFonts w:eastAsia="Times New Roman" w:cs="Times New Roman"/>
      <w:szCs w:val="20"/>
    </w:rPr>
  </w:style>
  <w:style w:type="paragraph" w:customStyle="1" w:styleId="DoubleHanging05">
    <w:name w:val="Double Hanging 0.5&quot;"/>
    <w:basedOn w:val="Normal"/>
    <w:uiPriority w:val="17"/>
    <w:rsid w:val="0021427B"/>
    <w:pPr>
      <w:suppressAutoHyphens/>
      <w:spacing w:line="480" w:lineRule="auto"/>
      <w:ind w:left="720" w:hanging="720"/>
    </w:pPr>
    <w:rPr>
      <w:rFonts w:eastAsia="Times New Roman" w:cs="Times New Roman"/>
      <w:szCs w:val="20"/>
    </w:rPr>
  </w:style>
  <w:style w:type="paragraph" w:customStyle="1" w:styleId="DoubleHanging1">
    <w:name w:val="Double Hanging 1&quot;"/>
    <w:basedOn w:val="Normal"/>
    <w:uiPriority w:val="17"/>
    <w:rsid w:val="0021427B"/>
    <w:pPr>
      <w:suppressAutoHyphens/>
      <w:spacing w:line="480" w:lineRule="auto"/>
      <w:ind w:left="1440" w:hanging="720"/>
    </w:pPr>
    <w:rPr>
      <w:rFonts w:eastAsia="Times New Roman" w:cs="Times New Roman"/>
      <w:szCs w:val="20"/>
    </w:rPr>
  </w:style>
  <w:style w:type="paragraph" w:customStyle="1" w:styleId="DoubleHanging15">
    <w:name w:val="Double Hanging 1.5&quot;"/>
    <w:basedOn w:val="Normal"/>
    <w:uiPriority w:val="17"/>
    <w:rsid w:val="0021427B"/>
    <w:pPr>
      <w:suppressAutoHyphens/>
      <w:spacing w:line="480" w:lineRule="auto"/>
      <w:ind w:left="2160" w:hanging="720"/>
    </w:pPr>
    <w:rPr>
      <w:rFonts w:eastAsia="Times New Roman" w:cs="Times New Roman"/>
      <w:szCs w:val="20"/>
    </w:rPr>
  </w:style>
  <w:style w:type="paragraph" w:customStyle="1" w:styleId="DoubleInd05">
    <w:name w:val="Double Ind 0.5&quot;"/>
    <w:basedOn w:val="Normal"/>
    <w:uiPriority w:val="17"/>
    <w:qFormat/>
    <w:rsid w:val="0021427B"/>
    <w:pPr>
      <w:suppressAutoHyphens/>
      <w:spacing w:line="480" w:lineRule="auto"/>
      <w:ind w:left="720"/>
    </w:pPr>
    <w:rPr>
      <w:rFonts w:eastAsia="Times New Roman" w:cs="Times New Roman"/>
      <w:szCs w:val="20"/>
    </w:rPr>
  </w:style>
  <w:style w:type="paragraph" w:customStyle="1" w:styleId="DoubleInd1">
    <w:name w:val="Double Ind 1&quot;"/>
    <w:basedOn w:val="Normal"/>
    <w:uiPriority w:val="17"/>
    <w:rsid w:val="0021427B"/>
    <w:pPr>
      <w:suppressAutoHyphens/>
      <w:spacing w:line="480" w:lineRule="auto"/>
      <w:ind w:left="1440"/>
    </w:pPr>
    <w:rPr>
      <w:rFonts w:eastAsia="Times New Roman" w:cs="Times New Roman"/>
      <w:szCs w:val="20"/>
    </w:rPr>
  </w:style>
  <w:style w:type="paragraph" w:customStyle="1" w:styleId="DoubleInd15">
    <w:name w:val="Double Ind 1.5&quot;"/>
    <w:basedOn w:val="Normal"/>
    <w:uiPriority w:val="17"/>
    <w:rsid w:val="0021427B"/>
    <w:pPr>
      <w:suppressAutoHyphens/>
      <w:spacing w:line="480" w:lineRule="auto"/>
      <w:ind w:left="2160"/>
    </w:pPr>
    <w:rPr>
      <w:rFonts w:eastAsia="Times New Roman" w:cs="Times New Roman"/>
      <w:szCs w:val="20"/>
    </w:rPr>
  </w:style>
  <w:style w:type="paragraph" w:customStyle="1" w:styleId="DoubleQuote05">
    <w:name w:val="Double Quote 0.5&quot;"/>
    <w:basedOn w:val="Normal"/>
    <w:uiPriority w:val="17"/>
    <w:qFormat/>
    <w:rsid w:val="0021427B"/>
    <w:pPr>
      <w:suppressAutoHyphens/>
      <w:spacing w:line="480" w:lineRule="auto"/>
      <w:ind w:left="720" w:right="720"/>
    </w:pPr>
    <w:rPr>
      <w:rFonts w:eastAsia="Times New Roman" w:cs="Times New Roman"/>
      <w:szCs w:val="20"/>
    </w:rPr>
  </w:style>
  <w:style w:type="paragraph" w:customStyle="1" w:styleId="DoubleQuote1">
    <w:name w:val="Double Quote 1&quot;"/>
    <w:basedOn w:val="Normal"/>
    <w:uiPriority w:val="17"/>
    <w:qFormat/>
    <w:rsid w:val="0021427B"/>
    <w:pPr>
      <w:suppressAutoHyphens/>
      <w:spacing w:line="480" w:lineRule="auto"/>
      <w:ind w:left="1440" w:right="1440"/>
    </w:pPr>
    <w:rPr>
      <w:rFonts w:eastAsia="Times New Roman" w:cs="Times New Roman"/>
      <w:szCs w:val="20"/>
    </w:rPr>
  </w:style>
  <w:style w:type="paragraph" w:customStyle="1" w:styleId="DoubleQuote15">
    <w:name w:val="Double Quote 1.5&quot;"/>
    <w:basedOn w:val="Normal"/>
    <w:uiPriority w:val="17"/>
    <w:rsid w:val="0021427B"/>
    <w:pPr>
      <w:suppressAutoHyphens/>
      <w:spacing w:line="480" w:lineRule="auto"/>
      <w:ind w:left="2160" w:right="2160"/>
    </w:pPr>
    <w:rPr>
      <w:rFonts w:eastAsia="Times New Roman" w:cs="Times New Roman"/>
      <w:szCs w:val="20"/>
    </w:rPr>
  </w:style>
  <w:style w:type="paragraph" w:customStyle="1" w:styleId="DoubleRightAligned">
    <w:name w:val="Double Right Aligned"/>
    <w:basedOn w:val="Normal"/>
    <w:uiPriority w:val="17"/>
    <w:rsid w:val="0021427B"/>
    <w:pPr>
      <w:suppressAutoHyphens/>
      <w:spacing w:line="480" w:lineRule="auto"/>
      <w:jc w:val="right"/>
    </w:pPr>
    <w:rPr>
      <w:rFonts w:eastAsia="Times New Roman" w:cs="Times New Roman"/>
      <w:szCs w:val="20"/>
    </w:rPr>
  </w:style>
  <w:style w:type="paragraph" w:customStyle="1" w:styleId="FilenameText">
    <w:name w:val="FilenameText"/>
    <w:basedOn w:val="Normal"/>
    <w:next w:val="Normal"/>
    <w:uiPriority w:val="99"/>
    <w:semiHidden/>
    <w:rsid w:val="0021427B"/>
    <w:rPr>
      <w:rFonts w:eastAsia="Times New Roman" w:cs="Times New Roman"/>
      <w:sz w:val="16"/>
    </w:rPr>
  </w:style>
  <w:style w:type="paragraph" w:customStyle="1" w:styleId="Index">
    <w:name w:val="Index"/>
    <w:basedOn w:val="Normal"/>
    <w:uiPriority w:val="99"/>
    <w:semiHidden/>
    <w:rsid w:val="0021427B"/>
    <w:pPr>
      <w:tabs>
        <w:tab w:val="right" w:pos="9360"/>
      </w:tabs>
      <w:suppressAutoHyphens/>
    </w:pPr>
    <w:rPr>
      <w:rFonts w:eastAsia="Times New Roman" w:cs="Times New Roman"/>
      <w:szCs w:val="20"/>
    </w:rPr>
  </w:style>
  <w:style w:type="paragraph" w:customStyle="1" w:styleId="MWsig">
    <w:name w:val="MWsig"/>
    <w:basedOn w:val="Normal"/>
    <w:next w:val="Normal"/>
    <w:uiPriority w:val="99"/>
    <w:semiHidden/>
    <w:rsid w:val="0021427B"/>
    <w:pPr>
      <w:keepNext/>
      <w:suppressAutoHyphens/>
      <w:spacing w:before="120" w:after="240"/>
    </w:pPr>
    <w:rPr>
      <w:rFonts w:ascii="Arial" w:eastAsia="Times New Roman" w:hAnsi="Arial" w:cs="Arial"/>
    </w:rPr>
  </w:style>
  <w:style w:type="paragraph" w:customStyle="1" w:styleId="MWsigFP">
    <w:name w:val="MWsigFP"/>
    <w:basedOn w:val="Normal"/>
    <w:next w:val="Normal"/>
    <w:uiPriority w:val="99"/>
    <w:semiHidden/>
    <w:rsid w:val="0021427B"/>
    <w:pPr>
      <w:suppressAutoHyphens/>
      <w:spacing w:before="720"/>
    </w:pPr>
    <w:rPr>
      <w:rFonts w:ascii="Arial" w:eastAsia="Times New Roman" w:hAnsi="Arial" w:cs="Arial"/>
      <w:szCs w:val="20"/>
    </w:rPr>
  </w:style>
  <w:style w:type="paragraph" w:customStyle="1" w:styleId="MWsigFP2">
    <w:name w:val="MWsigFP2"/>
    <w:basedOn w:val="Normal"/>
    <w:uiPriority w:val="99"/>
    <w:semiHidden/>
    <w:rsid w:val="0021427B"/>
    <w:pPr>
      <w:suppressAutoHyphens/>
    </w:pPr>
    <w:rPr>
      <w:rFonts w:ascii="Arial" w:eastAsia="Times New Roman" w:hAnsi="Arial" w:cs="Arial"/>
      <w:szCs w:val="20"/>
    </w:rPr>
  </w:style>
  <w:style w:type="character" w:styleId="PageNumber">
    <w:name w:val="page number"/>
    <w:basedOn w:val="DefaultParagraphFont"/>
    <w:uiPriority w:val="99"/>
    <w:semiHidden/>
    <w:rsid w:val="0021427B"/>
  </w:style>
  <w:style w:type="paragraph" w:customStyle="1" w:styleId="RightFax">
    <w:name w:val="RightFax"/>
    <w:basedOn w:val="Normal"/>
    <w:next w:val="Normal"/>
    <w:uiPriority w:val="99"/>
    <w:semiHidden/>
    <w:rsid w:val="0021427B"/>
    <w:rPr>
      <w:rFonts w:ascii="Courier New" w:eastAsia="Times New Roman" w:hAnsi="Courier New" w:cs="Times New Roman"/>
    </w:rPr>
  </w:style>
  <w:style w:type="paragraph" w:styleId="Signature">
    <w:name w:val="Signature"/>
    <w:basedOn w:val="Normal"/>
    <w:link w:val="SignatureChar"/>
    <w:uiPriority w:val="99"/>
    <w:semiHidden/>
    <w:rsid w:val="0021427B"/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427B"/>
    <w:rPr>
      <w:rFonts w:ascii="Times New Roman" w:eastAsia="Times New Roman" w:hAnsi="Times New Roman" w:cs="Times New Roman"/>
      <w:sz w:val="24"/>
      <w:szCs w:val="24"/>
    </w:rPr>
  </w:style>
  <w:style w:type="paragraph" w:customStyle="1" w:styleId="Single05">
    <w:name w:val="Single 0.5&quot;"/>
    <w:basedOn w:val="Normal"/>
    <w:uiPriority w:val="4"/>
    <w:qFormat/>
    <w:rsid w:val="0021427B"/>
    <w:pPr>
      <w:suppressAutoHyphens/>
      <w:spacing w:after="240"/>
      <w:ind w:firstLine="720"/>
    </w:pPr>
    <w:rPr>
      <w:rFonts w:eastAsia="Times New Roman" w:cs="Times New Roman"/>
      <w:szCs w:val="20"/>
    </w:rPr>
  </w:style>
  <w:style w:type="paragraph" w:customStyle="1" w:styleId="Single1">
    <w:name w:val="Single 1&quot;"/>
    <w:basedOn w:val="Normal"/>
    <w:uiPriority w:val="7"/>
    <w:qFormat/>
    <w:rsid w:val="0021427B"/>
    <w:pPr>
      <w:suppressAutoHyphens/>
      <w:spacing w:after="240"/>
      <w:ind w:firstLine="1440"/>
    </w:pPr>
    <w:rPr>
      <w:rFonts w:eastAsia="Times New Roman" w:cs="Times New Roman"/>
      <w:szCs w:val="20"/>
    </w:rPr>
  </w:style>
  <w:style w:type="paragraph" w:customStyle="1" w:styleId="Single15">
    <w:name w:val="Single 1.5&quot;"/>
    <w:basedOn w:val="Normal"/>
    <w:uiPriority w:val="10"/>
    <w:rsid w:val="0021427B"/>
    <w:pPr>
      <w:suppressAutoHyphens/>
      <w:spacing w:after="240"/>
      <w:ind w:firstLine="2160"/>
    </w:pPr>
    <w:rPr>
      <w:rFonts w:eastAsia="Times New Roman" w:cs="Times New Roman"/>
      <w:szCs w:val="20"/>
    </w:rPr>
  </w:style>
  <w:style w:type="paragraph" w:customStyle="1" w:styleId="SingleHanging05">
    <w:name w:val="Single Hanging 0.5&quot;"/>
    <w:basedOn w:val="Normal"/>
    <w:uiPriority w:val="17"/>
    <w:rsid w:val="0021427B"/>
    <w:pPr>
      <w:suppressAutoHyphens/>
      <w:spacing w:after="240"/>
      <w:ind w:left="720" w:hanging="720"/>
    </w:pPr>
    <w:rPr>
      <w:rFonts w:eastAsia="Times New Roman" w:cs="Times New Roman"/>
      <w:szCs w:val="20"/>
    </w:rPr>
  </w:style>
  <w:style w:type="paragraph" w:customStyle="1" w:styleId="SingleHanging05nospaceafter">
    <w:name w:val="Single Hanging 0.5&quot; (no space after)"/>
    <w:basedOn w:val="Normal"/>
    <w:uiPriority w:val="17"/>
    <w:rsid w:val="0021427B"/>
    <w:pPr>
      <w:suppressAutoHyphens/>
      <w:ind w:left="720" w:hanging="720"/>
    </w:pPr>
    <w:rPr>
      <w:rFonts w:eastAsia="Times New Roman" w:cs="Times New Roman"/>
      <w:szCs w:val="20"/>
    </w:rPr>
  </w:style>
  <w:style w:type="paragraph" w:customStyle="1" w:styleId="SingleHanging1">
    <w:name w:val="Single Hanging 1&quot;"/>
    <w:basedOn w:val="Normal"/>
    <w:uiPriority w:val="17"/>
    <w:rsid w:val="0021427B"/>
    <w:pPr>
      <w:suppressAutoHyphens/>
      <w:spacing w:after="240"/>
      <w:ind w:left="1440" w:hanging="720"/>
    </w:pPr>
    <w:rPr>
      <w:rFonts w:eastAsia="Times New Roman" w:cs="Times New Roman"/>
      <w:szCs w:val="20"/>
    </w:rPr>
  </w:style>
  <w:style w:type="paragraph" w:customStyle="1" w:styleId="SingleHanging15">
    <w:name w:val="Single Hanging 1.5&quot;"/>
    <w:basedOn w:val="Normal"/>
    <w:uiPriority w:val="17"/>
    <w:rsid w:val="0021427B"/>
    <w:pPr>
      <w:suppressAutoHyphens/>
      <w:spacing w:after="240"/>
      <w:ind w:left="2160" w:hanging="720"/>
    </w:pPr>
    <w:rPr>
      <w:rFonts w:eastAsia="Times New Roman" w:cs="Times New Roman"/>
      <w:szCs w:val="20"/>
    </w:rPr>
  </w:style>
  <w:style w:type="paragraph" w:customStyle="1" w:styleId="SingleInd05">
    <w:name w:val="Single Ind 0.5&quot;"/>
    <w:basedOn w:val="Normal"/>
    <w:uiPriority w:val="17"/>
    <w:rsid w:val="0021427B"/>
    <w:pPr>
      <w:suppressAutoHyphens/>
      <w:spacing w:after="240"/>
      <w:ind w:left="720"/>
    </w:pPr>
    <w:rPr>
      <w:rFonts w:eastAsia="Times New Roman" w:cs="Times New Roman"/>
      <w:szCs w:val="20"/>
    </w:rPr>
  </w:style>
  <w:style w:type="paragraph" w:customStyle="1" w:styleId="SingleInd05nospaceafter">
    <w:name w:val="Single Ind 0.5&quot; (no space after)"/>
    <w:basedOn w:val="Normal"/>
    <w:uiPriority w:val="17"/>
    <w:rsid w:val="0021427B"/>
    <w:pPr>
      <w:suppressAutoHyphens/>
      <w:ind w:left="720"/>
    </w:pPr>
    <w:rPr>
      <w:rFonts w:eastAsia="Times New Roman" w:cs="Times New Roman"/>
      <w:szCs w:val="20"/>
    </w:rPr>
  </w:style>
  <w:style w:type="paragraph" w:customStyle="1" w:styleId="SingleInd1">
    <w:name w:val="Single Ind 1&quot;"/>
    <w:basedOn w:val="Normal"/>
    <w:uiPriority w:val="17"/>
    <w:qFormat/>
    <w:rsid w:val="0021427B"/>
    <w:pPr>
      <w:suppressAutoHyphens/>
      <w:spacing w:after="240"/>
      <w:ind w:left="1440"/>
    </w:pPr>
    <w:rPr>
      <w:rFonts w:eastAsia="Times New Roman" w:cs="Times New Roman"/>
      <w:szCs w:val="20"/>
    </w:rPr>
  </w:style>
  <w:style w:type="paragraph" w:customStyle="1" w:styleId="SingleInd15">
    <w:name w:val="Single Ind 1.5&quot;"/>
    <w:basedOn w:val="Normal"/>
    <w:uiPriority w:val="99"/>
    <w:semiHidden/>
    <w:qFormat/>
    <w:rsid w:val="0021427B"/>
    <w:pPr>
      <w:suppressAutoHyphens/>
      <w:ind w:left="2160"/>
    </w:pPr>
    <w:rPr>
      <w:rFonts w:eastAsia="Times New Roman" w:cs="Times New Roman"/>
      <w:szCs w:val="20"/>
    </w:rPr>
  </w:style>
  <w:style w:type="paragraph" w:customStyle="1" w:styleId="SingleQuote05">
    <w:name w:val="Single Quote 0.5&quot;"/>
    <w:basedOn w:val="Normal"/>
    <w:uiPriority w:val="17"/>
    <w:qFormat/>
    <w:rsid w:val="0021427B"/>
    <w:pPr>
      <w:suppressAutoHyphens/>
      <w:spacing w:after="240"/>
      <w:ind w:left="720" w:right="720"/>
    </w:pPr>
    <w:rPr>
      <w:rFonts w:eastAsia="Times New Roman" w:cs="Times New Roman"/>
      <w:szCs w:val="20"/>
    </w:rPr>
  </w:style>
  <w:style w:type="paragraph" w:customStyle="1" w:styleId="SingleQuote1">
    <w:name w:val="Single Quote 1&quot;"/>
    <w:basedOn w:val="Normal"/>
    <w:uiPriority w:val="17"/>
    <w:qFormat/>
    <w:rsid w:val="0021427B"/>
    <w:pPr>
      <w:suppressAutoHyphens/>
      <w:spacing w:after="240"/>
      <w:ind w:left="1440" w:right="1440"/>
    </w:pPr>
    <w:rPr>
      <w:rFonts w:eastAsia="Times New Roman" w:cs="Times New Roman"/>
      <w:szCs w:val="20"/>
    </w:rPr>
  </w:style>
  <w:style w:type="paragraph" w:customStyle="1" w:styleId="SingleQuote15">
    <w:name w:val="Single Quote 1.5&quot;"/>
    <w:basedOn w:val="Normal"/>
    <w:uiPriority w:val="17"/>
    <w:rsid w:val="0021427B"/>
    <w:pPr>
      <w:suppressAutoHyphens/>
      <w:spacing w:after="240"/>
      <w:ind w:left="2160" w:right="2160"/>
    </w:pPr>
    <w:rPr>
      <w:rFonts w:eastAsia="Times New Roman" w:cs="Times New Roman"/>
      <w:szCs w:val="20"/>
    </w:rPr>
  </w:style>
  <w:style w:type="paragraph" w:customStyle="1" w:styleId="SingleRightAligned">
    <w:name w:val="Single Right Aligned"/>
    <w:basedOn w:val="Normal"/>
    <w:uiPriority w:val="17"/>
    <w:rsid w:val="0021427B"/>
    <w:pPr>
      <w:suppressAutoHyphens/>
      <w:spacing w:after="240"/>
      <w:jc w:val="right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99"/>
    <w:rsid w:val="0021427B"/>
    <w:pPr>
      <w:numPr>
        <w:ilvl w:val="1"/>
      </w:numPr>
    </w:pPr>
    <w:rPr>
      <w:rFonts w:eastAsia="Times New Roman" w:cs="Times New Roman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21427B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Subtitle1">
    <w:name w:val="Subtitle 1"/>
    <w:basedOn w:val="Normal"/>
    <w:uiPriority w:val="32"/>
    <w:qFormat/>
    <w:rsid w:val="0021427B"/>
    <w:pPr>
      <w:keepNext/>
      <w:keepLines/>
      <w:suppressAutoHyphens/>
    </w:pPr>
    <w:rPr>
      <w:rFonts w:eastAsia="Times New Roman" w:cs="Times New Roman"/>
      <w:b/>
      <w:szCs w:val="20"/>
      <w:u w:val="single"/>
    </w:rPr>
  </w:style>
  <w:style w:type="paragraph" w:customStyle="1" w:styleId="Subtitle2">
    <w:name w:val="Subtitle 2"/>
    <w:basedOn w:val="Normal"/>
    <w:uiPriority w:val="32"/>
    <w:qFormat/>
    <w:rsid w:val="0021427B"/>
    <w:pPr>
      <w:suppressAutoHyphens/>
    </w:pPr>
    <w:rPr>
      <w:rFonts w:eastAsia="Times New Roman" w:cs="Times New Roman"/>
      <w:b/>
      <w:i/>
      <w:szCs w:val="20"/>
      <w:u w:val="single"/>
    </w:rPr>
  </w:style>
  <w:style w:type="paragraph" w:customStyle="1" w:styleId="Subtitle3">
    <w:name w:val="Subtitle 3"/>
    <w:basedOn w:val="Normal"/>
    <w:uiPriority w:val="32"/>
    <w:rsid w:val="0021427B"/>
    <w:pPr>
      <w:keepNext/>
      <w:keepLines/>
      <w:suppressAutoHyphens/>
    </w:pPr>
    <w:rPr>
      <w:rFonts w:eastAsia="Times New Roman" w:cs="Times New Roman"/>
      <w:szCs w:val="20"/>
    </w:rPr>
  </w:style>
  <w:style w:type="paragraph" w:customStyle="1" w:styleId="TableText">
    <w:name w:val="Table Text"/>
    <w:basedOn w:val="Normal"/>
    <w:uiPriority w:val="34"/>
    <w:qFormat/>
    <w:rsid w:val="0021427B"/>
    <w:pPr>
      <w:suppressAutoHyphens/>
    </w:pPr>
    <w:rPr>
      <w:rFonts w:eastAsia="Times New Roman" w:cs="Times New Roman"/>
      <w:szCs w:val="20"/>
    </w:rPr>
  </w:style>
  <w:style w:type="paragraph" w:customStyle="1" w:styleId="TableTitle1">
    <w:name w:val="Table Title 1"/>
    <w:basedOn w:val="Normal"/>
    <w:uiPriority w:val="33"/>
    <w:qFormat/>
    <w:rsid w:val="0021427B"/>
    <w:pPr>
      <w:keepNext/>
      <w:keepLines/>
      <w:suppressAutoHyphens/>
      <w:jc w:val="center"/>
    </w:pPr>
    <w:rPr>
      <w:rFonts w:eastAsia="Times New Roman" w:cs="Times New Roman"/>
      <w:b/>
      <w:szCs w:val="20"/>
    </w:rPr>
  </w:style>
  <w:style w:type="paragraph" w:customStyle="1" w:styleId="TableTitle2">
    <w:name w:val="Table Title 2"/>
    <w:basedOn w:val="Normal"/>
    <w:uiPriority w:val="33"/>
    <w:rsid w:val="0021427B"/>
    <w:pPr>
      <w:keepNext/>
      <w:keepLines/>
      <w:suppressAutoHyphens/>
    </w:pPr>
    <w:rPr>
      <w:rFonts w:eastAsia="Times New Roman" w:cs="Times New Roman"/>
      <w:b/>
      <w:szCs w:val="20"/>
    </w:rPr>
  </w:style>
  <w:style w:type="paragraph" w:customStyle="1" w:styleId="TableTitle3">
    <w:name w:val="Table Title 3"/>
    <w:basedOn w:val="Normal"/>
    <w:uiPriority w:val="33"/>
    <w:rsid w:val="0021427B"/>
    <w:pPr>
      <w:keepNext/>
      <w:keepLines/>
      <w:suppressAutoHyphens/>
      <w:jc w:val="right"/>
    </w:pPr>
    <w:rPr>
      <w:rFonts w:eastAsia="Times New Roman" w:cs="Times New Roman"/>
      <w:b/>
      <w:szCs w:val="20"/>
    </w:rPr>
  </w:style>
  <w:style w:type="paragraph" w:customStyle="1" w:styleId="TableTitle4">
    <w:name w:val="Table Title 4"/>
    <w:basedOn w:val="Normal"/>
    <w:uiPriority w:val="33"/>
    <w:rsid w:val="0021427B"/>
    <w:pPr>
      <w:suppressAutoHyphens/>
      <w:jc w:val="right"/>
    </w:pPr>
    <w:rPr>
      <w:rFonts w:eastAsia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99"/>
    <w:rsid w:val="0021427B"/>
    <w:pPr>
      <w:spacing w:after="300"/>
      <w:contextualSpacing/>
    </w:pPr>
    <w:rPr>
      <w:rFonts w:eastAsia="Times New Roman" w:cs="Times New Roman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1427B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customStyle="1" w:styleId="Title1">
    <w:name w:val="Title 1"/>
    <w:basedOn w:val="Normal"/>
    <w:next w:val="Normal"/>
    <w:uiPriority w:val="31"/>
    <w:rsid w:val="0021427B"/>
    <w:pPr>
      <w:spacing w:after="240"/>
      <w:jc w:val="center"/>
    </w:pPr>
    <w:rPr>
      <w:rFonts w:eastAsia="Times New Roman" w:cs="Times New Roman"/>
      <w:b/>
      <w:caps/>
      <w:szCs w:val="20"/>
      <w:u w:val="single"/>
    </w:rPr>
  </w:style>
  <w:style w:type="paragraph" w:customStyle="1" w:styleId="Title2">
    <w:name w:val="Title 2"/>
    <w:basedOn w:val="Normal"/>
    <w:next w:val="Normal"/>
    <w:uiPriority w:val="31"/>
    <w:rsid w:val="0021427B"/>
    <w:pPr>
      <w:spacing w:after="240"/>
      <w:jc w:val="center"/>
    </w:pPr>
    <w:rPr>
      <w:rFonts w:eastAsia="Times New Roman" w:cs="Times New Roman"/>
      <w:b/>
      <w:caps/>
      <w:szCs w:val="20"/>
    </w:rPr>
  </w:style>
  <w:style w:type="paragraph" w:customStyle="1" w:styleId="Title3">
    <w:name w:val="Title 3"/>
    <w:basedOn w:val="Normal"/>
    <w:uiPriority w:val="31"/>
    <w:qFormat/>
    <w:rsid w:val="0021427B"/>
    <w:pPr>
      <w:spacing w:after="240"/>
      <w:jc w:val="center"/>
    </w:pPr>
    <w:rPr>
      <w:rFonts w:eastAsia="Times New Roman" w:cs="Times New Roman"/>
      <w:caps/>
      <w:szCs w:val="20"/>
    </w:rPr>
  </w:style>
  <w:style w:type="paragraph" w:customStyle="1" w:styleId="Title4">
    <w:name w:val="Title 4"/>
    <w:basedOn w:val="Normal"/>
    <w:next w:val="Normal"/>
    <w:uiPriority w:val="31"/>
    <w:rsid w:val="0021427B"/>
    <w:pPr>
      <w:keepNext/>
      <w:keepLines/>
      <w:suppressAutoHyphens/>
      <w:spacing w:after="240"/>
      <w:jc w:val="center"/>
    </w:pPr>
    <w:rPr>
      <w:rFonts w:eastAsia="Times New Roman" w:cs="Times New Roman"/>
      <w:szCs w:val="20"/>
    </w:rPr>
  </w:style>
  <w:style w:type="character" w:styleId="IntenseEmphasis">
    <w:name w:val="Intense Emphasis"/>
    <w:basedOn w:val="DefaultParagraphFont"/>
    <w:uiPriority w:val="99"/>
    <w:qFormat/>
    <w:rsid w:val="0021427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1427B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1427B"/>
    <w:rPr>
      <w:rFonts w:ascii="Times New Roman" w:hAnsi="Times New Roman"/>
      <w:b/>
      <w:bCs/>
      <w:i/>
      <w:i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1427B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21427B"/>
    <w:rPr>
      <w:smallCaps/>
      <w:color w:val="auto"/>
      <w:u w:val="single"/>
    </w:rPr>
  </w:style>
  <w:style w:type="paragraph" w:styleId="TOAHeading">
    <w:name w:val="toa heading"/>
    <w:basedOn w:val="Normal"/>
    <w:next w:val="Normal"/>
    <w:uiPriority w:val="99"/>
    <w:semiHidden/>
    <w:rsid w:val="0021427B"/>
    <w:pPr>
      <w:spacing w:before="120"/>
    </w:pPr>
    <w:rPr>
      <w:rFonts w:eastAsia="Times New Roman"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21427B"/>
    <w:rPr>
      <w:i/>
      <w:iCs/>
      <w:color w:val="auto"/>
    </w:rPr>
  </w:style>
  <w:style w:type="paragraph" w:styleId="BlockText">
    <w:name w:val="Block Text"/>
    <w:basedOn w:val="Normal"/>
    <w:uiPriority w:val="99"/>
    <w:semiHidden/>
    <w:rsid w:val="0021427B"/>
    <w:pPr>
      <w:ind w:left="1152" w:right="1152"/>
    </w:pPr>
    <w:rPr>
      <w:rFonts w:eastAsia="Times New Roman"/>
      <w:i/>
      <w:iCs/>
    </w:rPr>
  </w:style>
  <w:style w:type="paragraph" w:styleId="Caption">
    <w:name w:val="caption"/>
    <w:basedOn w:val="Normal"/>
    <w:next w:val="Normal"/>
    <w:uiPriority w:val="99"/>
    <w:semiHidden/>
    <w:qFormat/>
    <w:rsid w:val="0021427B"/>
    <w:pPr>
      <w:spacing w:after="200"/>
    </w:pPr>
    <w:rPr>
      <w:b/>
      <w:bCs/>
      <w:szCs w:val="18"/>
    </w:rPr>
  </w:style>
  <w:style w:type="character" w:styleId="BookTitle">
    <w:name w:val="Book Title"/>
    <w:basedOn w:val="DefaultParagraphFont"/>
    <w:uiPriority w:val="99"/>
    <w:qFormat/>
    <w:rsid w:val="0021427B"/>
    <w:rPr>
      <w:b/>
      <w:bCs/>
      <w:smallCaps/>
      <w:spacing w:val="5"/>
    </w:rPr>
  </w:style>
  <w:style w:type="paragraph" w:customStyle="1" w:styleId="Spacing">
    <w:name w:val="Spacing"/>
    <w:basedOn w:val="Normal"/>
    <w:qFormat/>
    <w:rsid w:val="0021427B"/>
    <w:pPr>
      <w:spacing w:after="240"/>
    </w:pPr>
  </w:style>
  <w:style w:type="paragraph" w:styleId="NoSpacing">
    <w:name w:val="No Spacing"/>
    <w:basedOn w:val="Normal"/>
    <w:uiPriority w:val="98"/>
    <w:rsid w:val="0021427B"/>
  </w:style>
  <w:style w:type="paragraph" w:styleId="Header">
    <w:name w:val="header"/>
    <w:basedOn w:val="Normal"/>
    <w:link w:val="HeaderChar"/>
    <w:uiPriority w:val="99"/>
    <w:unhideWhenUsed/>
    <w:rsid w:val="001A3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A3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A3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A3F"/>
    <w:pPr>
      <w:ind w:left="720"/>
      <w:contextualSpacing/>
    </w:pPr>
  </w:style>
  <w:style w:type="table" w:styleId="TableGrid">
    <w:name w:val="Table Grid"/>
    <w:basedOn w:val="TableNormal"/>
    <w:uiPriority w:val="39"/>
    <w:rsid w:val="0096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69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98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669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69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89"/>
    <w:rPr>
      <w:color w:val="605E5C"/>
      <w:shd w:val="clear" w:color="auto" w:fill="E1DFDD"/>
    </w:rPr>
  </w:style>
  <w:style w:type="paragraph" w:customStyle="1" w:styleId="Default">
    <w:name w:val="Default"/>
    <w:rsid w:val="00615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dent-2">
    <w:name w:val="indent-2"/>
    <w:basedOn w:val="Normal"/>
    <w:rsid w:val="00B1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ragraph-hierarchy">
    <w:name w:val="paragraph-hierarchy"/>
    <w:basedOn w:val="DefaultParagraphFont"/>
    <w:rsid w:val="00B15712"/>
  </w:style>
  <w:style w:type="character" w:customStyle="1" w:styleId="paren">
    <w:name w:val="paren"/>
    <w:basedOn w:val="DefaultParagraphFont"/>
    <w:rsid w:val="00B1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2c9e1-f751-404e-b164-acb5dc2cbd86" xsi:nil="true"/>
    <lcf76f155ced4ddcb4097134ff3c332f xmlns="6a27efe9-e7f4-4336-a1b9-e4d094e9c67f">
      <Terms xmlns="http://schemas.microsoft.com/office/infopath/2007/PartnerControls"/>
    </lcf76f155ced4ddcb4097134ff3c332f>
  </documentManagement>
</p:properties>
</file>

<file path=customXml/item4.xml><?xml version="1.0" encoding="utf-8"?>
<properties xmlns="http://www.imanage.com/work/xmlschema">
  <documentid>ACTIVE!215272542.1</documentid>
  <senderid>JSALBERG</senderid>
  <senderemail>JALBERG@MCGUIREWOODS.COM</senderemail>
  <lastmodified>2025-12-22T15:35:00.0000000-05:00</lastmodified>
  <database>ACTIVE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FD61B2A2288479611F62D4C0B9781" ma:contentTypeVersion="13" ma:contentTypeDescription="Create a new document." ma:contentTypeScope="" ma:versionID="d80ca70a11a5e3916086f4febe72735a">
  <xsd:schema xmlns:xsd="http://www.w3.org/2001/XMLSchema" xmlns:xs="http://www.w3.org/2001/XMLSchema" xmlns:p="http://schemas.microsoft.com/office/2006/metadata/properties" xmlns:ns2="6a27efe9-e7f4-4336-a1b9-e4d094e9c67f" xmlns:ns3="26b2c9e1-f751-404e-b164-acb5dc2cbd86" targetNamespace="http://schemas.microsoft.com/office/2006/metadata/properties" ma:root="true" ma:fieldsID="af2807b6a611b1f0dcab5743f5f3bb71" ns2:_="" ns3:_="">
    <xsd:import namespace="6a27efe9-e7f4-4336-a1b9-e4d094e9c67f"/>
    <xsd:import namespace="26b2c9e1-f751-404e-b164-acb5dc2cbd8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7efe9-e7f4-4336-a1b9-e4d094e9c6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d7a674c-e1bb-4dfa-ac24-a494900cf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c9e1-f751-404e-b164-acb5dc2cbd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7892c8-7733-4278-b1f3-512377545fd3}" ma:internalName="TaxCatchAll" ma:showField="CatchAllData" ma:web="26b2c9e1-f751-404e-b164-acb5dc2cb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9CA13-183B-471F-B690-128876E57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8EAE-3ED3-419F-AA64-B6FF0EA2B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DF39D-AB49-4491-B4EB-A29BB0B71412}">
  <ds:schemaRefs>
    <ds:schemaRef ds:uri="http://schemas.microsoft.com/office/2006/metadata/properties"/>
    <ds:schemaRef ds:uri="http://schemas.microsoft.com/office/infopath/2007/PartnerControls"/>
    <ds:schemaRef ds:uri="26b2c9e1-f751-404e-b164-acb5dc2cbd86"/>
    <ds:schemaRef ds:uri="6a27efe9-e7f4-4336-a1b9-e4d094e9c67f"/>
  </ds:schemaRefs>
</ds:datastoreItem>
</file>

<file path=customXml/itemProps4.xml><?xml version="1.0" encoding="utf-8"?>
<ds:datastoreItem xmlns:ds="http://schemas.openxmlformats.org/officeDocument/2006/customXml" ds:itemID="{E8623AC2-C9E6-475C-A76F-7E1B5A728AB9}">
  <ds:schemaRefs>
    <ds:schemaRef ds:uri="http://schemas.openxmlformats.org/officeDocument/2006/bibliography"/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2A4AD008-8C06-4E65-92F4-9FF2B629E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5522</Characters>
  <Application>Microsoft Office Word</Application>
  <DocSecurity>0</DocSecurity>
  <Lines>115</Lines>
  <Paragraphs>82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Schroering</cp:lastModifiedBy>
  <cp:revision>4</cp:revision>
  <dcterms:created xsi:type="dcterms:W3CDTF">2025-12-23T19:15:00Z</dcterms:created>
  <dcterms:modified xsi:type="dcterms:W3CDTF">2026-01-30T02:59:00Z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0x010100CB4FD61B2A2288479611F62D4C0B9781</vt:lpwstr>
  </property>
  <property fmtid="{D5CDD505-2E9C-101B-9397-08002B2CF9AE}" pid="3" name="GrammarlyDocumentId">
    <vt:lpwstr>9a09e500-ed64-4dd5-8b84-2f43ae772cf5</vt:lpwstr>
  </property>
  <property fmtid="{D5CDD505-2E9C-101B-9397-08002B2CF9AE}" pid="4" name="MediaServiceImageTags">
    <vt:lpwstr/>
  </property>
</Properties>
</file>